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47BD86FF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9D3A38">
        <w:rPr>
          <w:b/>
          <w:sz w:val="28"/>
          <w:szCs w:val="18"/>
        </w:rPr>
        <w:t>Strings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735B0739" w14:textId="77777777" w:rsidR="001F6CE5" w:rsidRDefault="001F6CE5" w:rsidP="001F6CE5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940216132"/>
          <w:placeholder>
            <w:docPart w:val="0C8F73D927F94B7AA0AE1674319D425D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024137807"/>
          <w:placeholder>
            <w:docPart w:val="FA3AD4DEA80047849407477B0EEA42FE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0630FF6F" w14:textId="77777777" w:rsidR="001F6CE5" w:rsidRPr="003156E4" w:rsidRDefault="001F6CE5" w:rsidP="001F6CE5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-1633094457"/>
          <w:placeholder>
            <w:docPart w:val="9791D1EC6BB04E2FAA87E8C48B0B4D71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DED5B3C" w14:textId="77777777" w:rsidR="007506C0" w:rsidRPr="00947EB3" w:rsidRDefault="007506C0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77777777" w:rsidR="003240E7" w:rsidRPr="00350348" w:rsidRDefault="003240E7" w:rsidP="003240E7">
      <w:pPr>
        <w:pStyle w:val="Heading2"/>
        <w:rPr>
          <w:vanish/>
          <w:specVanish/>
        </w:rPr>
      </w:pPr>
      <w:r>
        <w:t xml:space="preserve">Foreign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2C9A64CE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C76C3C">
        <w:t xml:space="preserve">total, including a </w:t>
      </w:r>
      <w:hyperlink r:id="rId8" w:history="1">
        <w:r w:rsidR="00C76C3C" w:rsidRPr="008E71E6">
          <w:rPr>
            <w:rStyle w:val="Hyperlink"/>
          </w:rPr>
          <w:t>course</w:t>
        </w:r>
      </w:hyperlink>
      <w:r w:rsidR="00C76C3C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880452" w:rsidRPr="001D71F4" w14:paraId="48FDE4DA" w14:textId="77777777" w:rsidTr="00CF7029">
        <w:tc>
          <w:tcPr>
            <w:tcW w:w="1219" w:type="pct"/>
          </w:tcPr>
          <w:p w14:paraId="30B3FCAB" w14:textId="69784CA4" w:rsidR="00880452" w:rsidRPr="001D71F4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</w:tcPr>
          <w:p w14:paraId="03F0E6B8" w14:textId="5B41EAB8" w:rsidR="00880452" w:rsidRPr="001D71F4" w:rsidRDefault="00880452" w:rsidP="00880452">
            <w:r>
              <w:t>Studio Instruction (16 credits</w:t>
            </w:r>
            <w:r w:rsidRPr="006516FD">
              <w:t xml:space="preserve"> min.)</w:t>
            </w:r>
          </w:p>
        </w:tc>
        <w:tc>
          <w:tcPr>
            <w:tcW w:w="656" w:type="pct"/>
          </w:tcPr>
          <w:p w14:paraId="4BCFD5F8" w14:textId="77777777" w:rsidR="00880452" w:rsidRPr="001D71F4" w:rsidRDefault="00880452" w:rsidP="00880452"/>
        </w:tc>
        <w:tc>
          <w:tcPr>
            <w:tcW w:w="412" w:type="pct"/>
          </w:tcPr>
          <w:p w14:paraId="7F505C9D" w14:textId="635D7355" w:rsidR="00880452" w:rsidRPr="001D71F4" w:rsidRDefault="00880452" w:rsidP="00880452">
            <w:r w:rsidRPr="006516FD">
              <w:t>4</w:t>
            </w:r>
          </w:p>
        </w:tc>
      </w:tr>
      <w:tr w:rsidR="00880452" w:rsidRPr="001D71F4" w14:paraId="797B99CE" w14:textId="77777777" w:rsidTr="00CF7029">
        <w:tc>
          <w:tcPr>
            <w:tcW w:w="1219" w:type="pct"/>
          </w:tcPr>
          <w:p w14:paraId="4F4155BD" w14:textId="13E65501" w:rsidR="00880452" w:rsidRPr="001D71F4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</w:tcPr>
          <w:p w14:paraId="188305A2" w14:textId="6EE9B8CD" w:rsidR="00880452" w:rsidRPr="001D71F4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757BE6C0" w14:textId="77777777" w:rsidR="00880452" w:rsidRPr="001D71F4" w:rsidRDefault="00880452" w:rsidP="00880452"/>
        </w:tc>
        <w:tc>
          <w:tcPr>
            <w:tcW w:w="412" w:type="pct"/>
          </w:tcPr>
          <w:p w14:paraId="2D5037DB" w14:textId="5EEC0E76" w:rsidR="00880452" w:rsidRPr="001D71F4" w:rsidRDefault="00880452" w:rsidP="00880452">
            <w:r w:rsidRPr="006516FD">
              <w:t>4</w:t>
            </w:r>
          </w:p>
        </w:tc>
      </w:tr>
      <w:tr w:rsidR="00880452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401BD4E5" w:rsidR="00880452" w:rsidRPr="00610E5B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  <w:shd w:val="clear" w:color="auto" w:fill="auto"/>
          </w:tcPr>
          <w:p w14:paraId="47A8037A" w14:textId="0AB36347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139A4946" w14:textId="77777777" w:rsidR="00880452" w:rsidRPr="00610E5B" w:rsidRDefault="00880452" w:rsidP="00880452"/>
        </w:tc>
        <w:tc>
          <w:tcPr>
            <w:tcW w:w="412" w:type="pct"/>
          </w:tcPr>
          <w:p w14:paraId="20F9AFC3" w14:textId="1E209698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5CBF67B8" w:rsidR="00880452" w:rsidRPr="00610E5B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  <w:shd w:val="clear" w:color="auto" w:fill="auto"/>
          </w:tcPr>
          <w:p w14:paraId="50F15881" w14:textId="78138DFC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55DD2CD9" w14:textId="77777777" w:rsidR="00880452" w:rsidRPr="00610E5B" w:rsidRDefault="00880452" w:rsidP="00880452"/>
        </w:tc>
        <w:tc>
          <w:tcPr>
            <w:tcW w:w="412" w:type="pct"/>
          </w:tcPr>
          <w:p w14:paraId="210E6577" w14:textId="707D7238" w:rsidR="00880452" w:rsidRPr="00610E5B" w:rsidRDefault="00880452" w:rsidP="00880452">
            <w:r>
              <w:t>4</w:t>
            </w:r>
          </w:p>
        </w:tc>
      </w:tr>
      <w:tr w:rsidR="00880452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1AAFD67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58FC7E28" w14:textId="76C28917" w:rsidR="00880452" w:rsidRPr="00610E5B" w:rsidRDefault="00880452" w:rsidP="00880452">
            <w:r w:rsidRPr="006516FD">
              <w:t>Studio Instructi</w:t>
            </w:r>
            <w:r>
              <w:t>on (14</w:t>
            </w:r>
            <w:r w:rsidRPr="006516FD">
              <w:t xml:space="preserve"> </w:t>
            </w:r>
            <w:r>
              <w:t>credits</w:t>
            </w:r>
            <w:r w:rsidRPr="006516FD">
              <w:t xml:space="preserve"> min.)</w:t>
            </w:r>
          </w:p>
        </w:tc>
        <w:tc>
          <w:tcPr>
            <w:tcW w:w="656" w:type="pct"/>
          </w:tcPr>
          <w:p w14:paraId="6980AE41" w14:textId="77777777" w:rsidR="00880452" w:rsidRPr="00610E5B" w:rsidRDefault="00880452" w:rsidP="00880452"/>
        </w:tc>
        <w:tc>
          <w:tcPr>
            <w:tcW w:w="412" w:type="pct"/>
          </w:tcPr>
          <w:p w14:paraId="08A9D8C5" w14:textId="742CAEAA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31987A1E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62A02D7B" w14:textId="07DD998C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35FDBF1F" w14:textId="77777777" w:rsidR="00880452" w:rsidRPr="00610E5B" w:rsidRDefault="00880452" w:rsidP="00880452"/>
        </w:tc>
        <w:tc>
          <w:tcPr>
            <w:tcW w:w="412" w:type="pct"/>
          </w:tcPr>
          <w:p w14:paraId="6299D044" w14:textId="672428FE" w:rsidR="00880452" w:rsidRPr="00610E5B" w:rsidRDefault="00880452" w:rsidP="00880452">
            <w:r>
              <w:t>3</w:t>
            </w:r>
          </w:p>
        </w:tc>
      </w:tr>
      <w:tr w:rsidR="00880452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15E0530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7E4E65D9" w14:textId="35D9C41A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20A6221B" w14:textId="77777777" w:rsidR="00880452" w:rsidRPr="00610E5B" w:rsidRDefault="00880452" w:rsidP="00880452"/>
        </w:tc>
        <w:tc>
          <w:tcPr>
            <w:tcW w:w="412" w:type="pct"/>
          </w:tcPr>
          <w:p w14:paraId="20772B6B" w14:textId="37163F1B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1E0273D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65909318" w14:textId="59A6EE07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7667E997" w14:textId="77777777" w:rsidR="00880452" w:rsidRPr="00610E5B" w:rsidRDefault="00880452" w:rsidP="00880452"/>
        </w:tc>
        <w:tc>
          <w:tcPr>
            <w:tcW w:w="412" w:type="pct"/>
          </w:tcPr>
          <w:p w14:paraId="0B7938F3" w14:textId="378AF9CD" w:rsidR="00880452" w:rsidRPr="00610E5B" w:rsidRDefault="00880452" w:rsidP="00880452">
            <w:r w:rsidRPr="006516FD">
              <w:t>3</w:t>
            </w:r>
          </w:p>
        </w:tc>
      </w:tr>
      <w:tr w:rsidR="00880452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6FE44A36" w:rsidR="00880452" w:rsidRPr="00627568" w:rsidRDefault="00880452" w:rsidP="00880452">
            <w:r>
              <w:t>MUS_APMS</w:t>
            </w:r>
            <w:r w:rsidRPr="006516FD">
              <w:t xml:space="preserve"> 3970 </w:t>
            </w:r>
          </w:p>
        </w:tc>
        <w:tc>
          <w:tcPr>
            <w:tcW w:w="2713" w:type="pct"/>
            <w:shd w:val="clear" w:color="auto" w:fill="auto"/>
          </w:tcPr>
          <w:p w14:paraId="5FA31028" w14:textId="2EAF7892" w:rsidR="00880452" w:rsidRPr="00627568" w:rsidRDefault="00880452" w:rsidP="00880452">
            <w:r w:rsidRPr="006516FD">
              <w:t>Junior Recital</w:t>
            </w:r>
          </w:p>
        </w:tc>
        <w:tc>
          <w:tcPr>
            <w:tcW w:w="656" w:type="pct"/>
          </w:tcPr>
          <w:p w14:paraId="0DAFC5E5" w14:textId="77777777" w:rsidR="00880452" w:rsidRPr="00627568" w:rsidRDefault="00880452" w:rsidP="00880452"/>
        </w:tc>
        <w:tc>
          <w:tcPr>
            <w:tcW w:w="412" w:type="pct"/>
          </w:tcPr>
          <w:p w14:paraId="2B47A33B" w14:textId="589D40BB" w:rsidR="00880452" w:rsidRPr="00627568" w:rsidRDefault="00880452" w:rsidP="00880452">
            <w:r w:rsidRPr="006516FD">
              <w:t>1</w:t>
            </w:r>
          </w:p>
        </w:tc>
      </w:tr>
      <w:tr w:rsidR="00880452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76225D1B" w:rsidR="00880452" w:rsidRPr="00627568" w:rsidRDefault="00880452" w:rsidP="00880452">
            <w:r>
              <w:t>MUS_APMS</w:t>
            </w:r>
            <w:r w:rsidRPr="006516FD">
              <w:t xml:space="preserve"> 4970 </w:t>
            </w:r>
          </w:p>
        </w:tc>
        <w:tc>
          <w:tcPr>
            <w:tcW w:w="2713" w:type="pct"/>
            <w:shd w:val="clear" w:color="auto" w:fill="auto"/>
          </w:tcPr>
          <w:p w14:paraId="55D62B40" w14:textId="7B2BFFF0" w:rsidR="00880452" w:rsidRPr="00627568" w:rsidRDefault="00880452" w:rsidP="00880452">
            <w:r w:rsidRPr="006516FD">
              <w:t>Senior Recital (Capstone Experience)</w:t>
            </w:r>
          </w:p>
        </w:tc>
        <w:tc>
          <w:tcPr>
            <w:tcW w:w="656" w:type="pct"/>
          </w:tcPr>
          <w:p w14:paraId="14462C31" w14:textId="77777777" w:rsidR="00880452" w:rsidRPr="00627568" w:rsidRDefault="00880452" w:rsidP="00880452"/>
        </w:tc>
        <w:tc>
          <w:tcPr>
            <w:tcW w:w="412" w:type="pct"/>
          </w:tcPr>
          <w:p w14:paraId="631A0387" w14:textId="3340D5EF" w:rsidR="00880452" w:rsidRPr="00627568" w:rsidRDefault="00880452" w:rsidP="00880452">
            <w:r w:rsidRPr="006516FD">
              <w:t>1</w:t>
            </w:r>
          </w:p>
        </w:tc>
      </w:tr>
    </w:tbl>
    <w:p w14:paraId="65674469" w14:textId="38D5045C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6176B279" w:rsidR="0015009B" w:rsidRPr="001D71F4" w:rsidRDefault="00815E68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4A25A557" w:rsidR="0015009B" w:rsidRPr="001D71F4" w:rsidRDefault="0015009B" w:rsidP="007F269A">
            <w:r w:rsidRPr="00913A4E">
              <w:t>MUS_ENS 1841</w:t>
            </w:r>
          </w:p>
        </w:tc>
        <w:tc>
          <w:tcPr>
            <w:tcW w:w="2713" w:type="pct"/>
          </w:tcPr>
          <w:p w14:paraId="2024490F" w14:textId="3A04AA92" w:rsidR="0015009B" w:rsidRPr="001D71F4" w:rsidRDefault="002B6528" w:rsidP="007F269A">
            <w:r>
              <w:t>University Philharmonic Orchestra</w:t>
            </w:r>
          </w:p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2B6528" w:rsidRPr="001D71F4" w14:paraId="7478BA03" w14:textId="77777777" w:rsidTr="007F269A">
        <w:tc>
          <w:tcPr>
            <w:tcW w:w="1219" w:type="pct"/>
          </w:tcPr>
          <w:p w14:paraId="729974C2" w14:textId="2C385B49" w:rsidR="002B6528" w:rsidRPr="001D71F4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04211C88" w14:textId="0912CF79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0550502C" w14:textId="77777777" w:rsidR="002B6528" w:rsidRPr="001D71F4" w:rsidRDefault="002B6528" w:rsidP="002B6528"/>
        </w:tc>
        <w:tc>
          <w:tcPr>
            <w:tcW w:w="412" w:type="pct"/>
          </w:tcPr>
          <w:p w14:paraId="75205563" w14:textId="7B6F888A" w:rsidR="002B6528" w:rsidRPr="001D71F4" w:rsidRDefault="002B6528" w:rsidP="002B6528">
            <w:r w:rsidRPr="00913A4E">
              <w:t>1</w:t>
            </w:r>
          </w:p>
        </w:tc>
      </w:tr>
      <w:tr w:rsidR="002B6528" w:rsidRPr="001D71F4" w14:paraId="6FECADD9" w14:textId="77777777" w:rsidTr="007F269A">
        <w:tc>
          <w:tcPr>
            <w:tcW w:w="1219" w:type="pct"/>
          </w:tcPr>
          <w:p w14:paraId="171BCBEA" w14:textId="2CBCBA1A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206A89B4" w14:textId="5F3C3F87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323192FC" w14:textId="77777777" w:rsidR="002B6528" w:rsidRPr="001D71F4" w:rsidRDefault="002B6528" w:rsidP="002B6528"/>
        </w:tc>
        <w:tc>
          <w:tcPr>
            <w:tcW w:w="412" w:type="pct"/>
          </w:tcPr>
          <w:p w14:paraId="32E0AA29" w14:textId="255DF958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72CAA853" w14:textId="77777777" w:rsidTr="007F269A">
        <w:tc>
          <w:tcPr>
            <w:tcW w:w="1219" w:type="pct"/>
          </w:tcPr>
          <w:p w14:paraId="56D0F6C6" w14:textId="4E9A881F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2997F634" w14:textId="1964F3EB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45CCEE6D" w14:textId="77777777" w:rsidR="002B6528" w:rsidRPr="001D71F4" w:rsidRDefault="002B6528" w:rsidP="002B6528"/>
        </w:tc>
        <w:tc>
          <w:tcPr>
            <w:tcW w:w="412" w:type="pct"/>
          </w:tcPr>
          <w:p w14:paraId="61E394A7" w14:textId="50EE2C00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18936341" w14:textId="77777777" w:rsidTr="007F269A">
        <w:tc>
          <w:tcPr>
            <w:tcW w:w="1219" w:type="pct"/>
          </w:tcPr>
          <w:p w14:paraId="1FCF1705" w14:textId="1019A1C9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66B2D14A" w14:textId="42604D06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7513DFBE" w14:textId="77777777" w:rsidR="002B6528" w:rsidRPr="001D71F4" w:rsidRDefault="002B6528" w:rsidP="002B6528"/>
        </w:tc>
        <w:tc>
          <w:tcPr>
            <w:tcW w:w="412" w:type="pct"/>
          </w:tcPr>
          <w:p w14:paraId="167B7064" w14:textId="0377B115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76CF2A21" w14:textId="77777777" w:rsidTr="007F269A">
        <w:tc>
          <w:tcPr>
            <w:tcW w:w="1219" w:type="pct"/>
          </w:tcPr>
          <w:p w14:paraId="468AF469" w14:textId="6D00AA63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5BCF4A77" w14:textId="4D958B34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3A68ADC5" w14:textId="77777777" w:rsidR="002B6528" w:rsidRPr="001D71F4" w:rsidRDefault="002B6528" w:rsidP="002B6528"/>
        </w:tc>
        <w:tc>
          <w:tcPr>
            <w:tcW w:w="412" w:type="pct"/>
          </w:tcPr>
          <w:p w14:paraId="5CDF1FAD" w14:textId="7D0A31D0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3391D73B" w14:textId="77777777" w:rsidTr="007F269A">
        <w:tc>
          <w:tcPr>
            <w:tcW w:w="1219" w:type="pct"/>
          </w:tcPr>
          <w:p w14:paraId="3564E3B2" w14:textId="46FBAF82" w:rsidR="002B6528" w:rsidRPr="00913A4E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7A7FF1D0" w14:textId="4088E751" w:rsidR="002B6528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196CA3B6" w14:textId="77777777" w:rsidR="002B6528" w:rsidRPr="001D71F4" w:rsidRDefault="002B6528" w:rsidP="002B6528"/>
        </w:tc>
        <w:tc>
          <w:tcPr>
            <w:tcW w:w="412" w:type="pct"/>
          </w:tcPr>
          <w:p w14:paraId="77D14D5D" w14:textId="5F1EE724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08B94F72" w14:textId="77777777" w:rsidTr="007F269A">
        <w:tc>
          <w:tcPr>
            <w:tcW w:w="1219" w:type="pct"/>
          </w:tcPr>
          <w:p w14:paraId="3EA304EC" w14:textId="24D5050C" w:rsidR="002B6528" w:rsidRPr="00913A4E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0F009A91" w14:textId="1B2F5183" w:rsidR="002B6528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2536756F" w14:textId="77777777" w:rsidR="002B6528" w:rsidRPr="001D71F4" w:rsidRDefault="002B6528" w:rsidP="002B6528"/>
        </w:tc>
        <w:tc>
          <w:tcPr>
            <w:tcW w:w="412" w:type="pct"/>
          </w:tcPr>
          <w:p w14:paraId="3543E51D" w14:textId="0156D241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11C7F408" w14:textId="77777777" w:rsidTr="007F269A">
        <w:tc>
          <w:tcPr>
            <w:tcW w:w="1219" w:type="pct"/>
          </w:tcPr>
          <w:p w14:paraId="2F1F59F6" w14:textId="509A53D5" w:rsidR="002B6528" w:rsidRDefault="002B6528" w:rsidP="002B6528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60CAFBB8" w14:textId="20312E5F" w:rsidR="002B6528" w:rsidRDefault="002B6528" w:rsidP="002B6528">
            <w:r>
              <w:t>Chamber Music</w:t>
            </w:r>
          </w:p>
        </w:tc>
        <w:tc>
          <w:tcPr>
            <w:tcW w:w="656" w:type="pct"/>
          </w:tcPr>
          <w:p w14:paraId="6627BB60" w14:textId="77777777" w:rsidR="002B6528" w:rsidRPr="001D71F4" w:rsidRDefault="002B6528" w:rsidP="002B6528"/>
        </w:tc>
        <w:tc>
          <w:tcPr>
            <w:tcW w:w="412" w:type="pct"/>
          </w:tcPr>
          <w:p w14:paraId="1D4C438B" w14:textId="44EC334F" w:rsidR="002B6528" w:rsidRDefault="002B6528" w:rsidP="002B6528">
            <w:r>
              <w:t>1</w:t>
            </w:r>
          </w:p>
        </w:tc>
      </w:tr>
      <w:tr w:rsidR="002B6528" w:rsidRPr="001D71F4" w14:paraId="25D07DDA" w14:textId="77777777" w:rsidTr="007F269A">
        <w:tc>
          <w:tcPr>
            <w:tcW w:w="1219" w:type="pct"/>
          </w:tcPr>
          <w:p w14:paraId="59A1AE3C" w14:textId="7EBB5712" w:rsidR="002B6528" w:rsidRDefault="002B6528" w:rsidP="002B6528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AA609F7" w14:textId="668F9D1C" w:rsidR="002B6528" w:rsidRDefault="002B6528" w:rsidP="002B6528">
            <w:r>
              <w:t>Chamber Music</w:t>
            </w:r>
          </w:p>
        </w:tc>
        <w:tc>
          <w:tcPr>
            <w:tcW w:w="656" w:type="pct"/>
          </w:tcPr>
          <w:p w14:paraId="3ED91E39" w14:textId="77777777" w:rsidR="002B6528" w:rsidRPr="001D71F4" w:rsidRDefault="002B6528" w:rsidP="002B6528"/>
        </w:tc>
        <w:tc>
          <w:tcPr>
            <w:tcW w:w="412" w:type="pct"/>
          </w:tcPr>
          <w:p w14:paraId="2A695437" w14:textId="7F44B0A0" w:rsidR="002B6528" w:rsidRDefault="002B6528" w:rsidP="002B6528">
            <w:r>
              <w:t>1</w:t>
            </w:r>
          </w:p>
        </w:tc>
      </w:tr>
    </w:tbl>
    <w:p w14:paraId="7E6E82E3" w14:textId="77777777" w:rsidR="00C757B7" w:rsidRDefault="00C757B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7CF002FC" w:rsidR="00A77BDE" w:rsidRPr="001F2462" w:rsidRDefault="00A77BDE" w:rsidP="00A77BDE">
            <w:r>
              <w:t>MUS_THRY</w:t>
            </w:r>
            <w:r w:rsidRPr="001D24B9">
              <w:t xml:space="preserve"> 4223</w:t>
            </w:r>
          </w:p>
        </w:tc>
        <w:tc>
          <w:tcPr>
            <w:tcW w:w="2713" w:type="pct"/>
          </w:tcPr>
          <w:p w14:paraId="3440DAD4" w14:textId="4A3945F2" w:rsidR="00A77BDE" w:rsidRPr="009A373D" w:rsidRDefault="00A77BDE" w:rsidP="00A77BDE">
            <w:r w:rsidRPr="001D24B9">
              <w:t>Eighteenth-Century 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307C8688" w:rsidR="00A77BDE" w:rsidRPr="00A77BDE" w:rsidRDefault="00A77BDE" w:rsidP="00A77BDE">
            <w:r w:rsidRPr="00A77BDE">
              <w:t>MUS_THRY 42xx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9E0FBA" w:rsidRPr="001D71F4" w14:paraId="6D5C6666" w14:textId="77777777" w:rsidTr="00F6142D">
        <w:tc>
          <w:tcPr>
            <w:tcW w:w="1219" w:type="pct"/>
          </w:tcPr>
          <w:p w14:paraId="31510224" w14:textId="31198DC7" w:rsidR="009E0FBA" w:rsidRPr="001D71F4" w:rsidRDefault="009E0FBA" w:rsidP="009E0FBA">
            <w:r>
              <w:t>MUS_I_VT</w:t>
            </w:r>
            <w:r w:rsidRPr="001D24B9">
              <w:t xml:space="preserve"> 1610</w:t>
            </w:r>
          </w:p>
        </w:tc>
        <w:tc>
          <w:tcPr>
            <w:tcW w:w="2713" w:type="pct"/>
          </w:tcPr>
          <w:p w14:paraId="0BCBE391" w14:textId="3C60E1F3" w:rsidR="009E0FBA" w:rsidRPr="001D71F4" w:rsidRDefault="009E0FBA" w:rsidP="009E0FBA">
            <w:r w:rsidRPr="001D24B9">
              <w:t>Group Piano for Music Majors I</w:t>
            </w:r>
          </w:p>
        </w:tc>
        <w:tc>
          <w:tcPr>
            <w:tcW w:w="656" w:type="pct"/>
          </w:tcPr>
          <w:p w14:paraId="27E5E5E7" w14:textId="77777777" w:rsidR="009E0FBA" w:rsidRPr="001D71F4" w:rsidRDefault="009E0FBA" w:rsidP="009E0FBA"/>
        </w:tc>
        <w:tc>
          <w:tcPr>
            <w:tcW w:w="412" w:type="pct"/>
          </w:tcPr>
          <w:p w14:paraId="39B1998C" w14:textId="6BC8F084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0B496E03" w14:textId="77777777" w:rsidTr="00F6142D">
        <w:tc>
          <w:tcPr>
            <w:tcW w:w="1219" w:type="pct"/>
          </w:tcPr>
          <w:p w14:paraId="5938643E" w14:textId="16BFFA2E" w:rsidR="009E0FBA" w:rsidRPr="001D71F4" w:rsidRDefault="009E0FBA" w:rsidP="009E0FBA">
            <w:r>
              <w:t>MUS_I_VT</w:t>
            </w:r>
            <w:r w:rsidRPr="001D24B9">
              <w:t xml:space="preserve"> 1611</w:t>
            </w:r>
          </w:p>
        </w:tc>
        <w:tc>
          <w:tcPr>
            <w:tcW w:w="2713" w:type="pct"/>
          </w:tcPr>
          <w:p w14:paraId="636A72AB" w14:textId="5DED84DC" w:rsidR="009E0FBA" w:rsidRPr="001D71F4" w:rsidRDefault="009E0FBA" w:rsidP="009E0FBA">
            <w:r w:rsidRPr="001D24B9">
              <w:t>Group Piano for Music Majors II</w:t>
            </w:r>
          </w:p>
        </w:tc>
        <w:tc>
          <w:tcPr>
            <w:tcW w:w="656" w:type="pct"/>
          </w:tcPr>
          <w:p w14:paraId="05BDE34A" w14:textId="77777777" w:rsidR="009E0FBA" w:rsidRPr="001D71F4" w:rsidRDefault="009E0FBA" w:rsidP="009E0FBA"/>
        </w:tc>
        <w:tc>
          <w:tcPr>
            <w:tcW w:w="412" w:type="pct"/>
          </w:tcPr>
          <w:p w14:paraId="60C54734" w14:textId="7C0ED711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4DD3839C" w14:textId="77777777" w:rsidTr="00F6142D">
        <w:tc>
          <w:tcPr>
            <w:tcW w:w="1219" w:type="pct"/>
          </w:tcPr>
          <w:p w14:paraId="48562F8D" w14:textId="605D9DA3" w:rsidR="009E0FBA" w:rsidRPr="001D71F4" w:rsidRDefault="009E0FBA" w:rsidP="009E0FBA">
            <w:r>
              <w:t>MUS_I_VT</w:t>
            </w:r>
            <w:r w:rsidRPr="001D24B9">
              <w:t xml:space="preserve"> 2610</w:t>
            </w:r>
          </w:p>
        </w:tc>
        <w:tc>
          <w:tcPr>
            <w:tcW w:w="2713" w:type="pct"/>
          </w:tcPr>
          <w:p w14:paraId="2D6B0EAA" w14:textId="027556CD" w:rsidR="009E0FBA" w:rsidRPr="001D71F4" w:rsidRDefault="009E0FBA" w:rsidP="009E0FBA">
            <w:r w:rsidRPr="001D24B9">
              <w:t>Group Piano for Music Majors III</w:t>
            </w:r>
          </w:p>
        </w:tc>
        <w:tc>
          <w:tcPr>
            <w:tcW w:w="656" w:type="pct"/>
          </w:tcPr>
          <w:p w14:paraId="7F1E4C72" w14:textId="77777777" w:rsidR="009E0FBA" w:rsidRPr="001D71F4" w:rsidRDefault="009E0FBA" w:rsidP="009E0FBA"/>
        </w:tc>
        <w:tc>
          <w:tcPr>
            <w:tcW w:w="412" w:type="pct"/>
          </w:tcPr>
          <w:p w14:paraId="4867B690" w14:textId="6A8FAF1E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4EDD6BEC" w14:textId="77777777" w:rsidTr="00F6142D">
        <w:tc>
          <w:tcPr>
            <w:tcW w:w="1219" w:type="pct"/>
          </w:tcPr>
          <w:p w14:paraId="294FB648" w14:textId="253DF808" w:rsidR="009E0FBA" w:rsidRPr="001D71F4" w:rsidRDefault="009E0FBA" w:rsidP="009E0FBA">
            <w:r>
              <w:t>MUS_I_VT</w:t>
            </w:r>
            <w:r w:rsidRPr="001D24B9">
              <w:t xml:space="preserve"> 2611</w:t>
            </w:r>
          </w:p>
        </w:tc>
        <w:tc>
          <w:tcPr>
            <w:tcW w:w="2713" w:type="pct"/>
          </w:tcPr>
          <w:p w14:paraId="72109DF4" w14:textId="55610520" w:rsidR="009E0FBA" w:rsidRPr="001D71F4" w:rsidRDefault="009E0FBA" w:rsidP="009E0FBA">
            <w:r w:rsidRPr="001D24B9">
              <w:t>Group Piano for Music Majors IV</w:t>
            </w:r>
          </w:p>
        </w:tc>
        <w:tc>
          <w:tcPr>
            <w:tcW w:w="656" w:type="pct"/>
          </w:tcPr>
          <w:p w14:paraId="02888385" w14:textId="77777777" w:rsidR="009E0FBA" w:rsidRPr="001D71F4" w:rsidRDefault="009E0FBA" w:rsidP="009E0FBA"/>
        </w:tc>
        <w:tc>
          <w:tcPr>
            <w:tcW w:w="412" w:type="pct"/>
          </w:tcPr>
          <w:p w14:paraId="4A2A2BC1" w14:textId="060E7BA3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6FD93E4D" w14:textId="77777777" w:rsidTr="0075148A">
        <w:tc>
          <w:tcPr>
            <w:tcW w:w="1219" w:type="pct"/>
          </w:tcPr>
          <w:p w14:paraId="6922196C" w14:textId="579FA248" w:rsidR="009E0FBA" w:rsidRPr="002064B4" w:rsidRDefault="009E0FBA" w:rsidP="009E0FBA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9E0FBA" w:rsidRPr="002064B4" w:rsidRDefault="009E0FBA" w:rsidP="009E0FBA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9E0FBA" w:rsidRPr="001D71F4" w:rsidRDefault="009E0FBA" w:rsidP="009E0FBA"/>
        </w:tc>
        <w:tc>
          <w:tcPr>
            <w:tcW w:w="412" w:type="pct"/>
          </w:tcPr>
          <w:p w14:paraId="2A6495F2" w14:textId="7B6F96D9" w:rsidR="009E0FBA" w:rsidRPr="002064B4" w:rsidRDefault="009E0FBA" w:rsidP="009E0FBA">
            <w:r w:rsidRPr="002064B4">
              <w:t>2</w:t>
            </w:r>
          </w:p>
        </w:tc>
      </w:tr>
      <w:tr w:rsidR="009E0FBA" w:rsidRPr="001D71F4" w14:paraId="3D4DA43C" w14:textId="77777777" w:rsidTr="00C711C1">
        <w:tc>
          <w:tcPr>
            <w:tcW w:w="1219" w:type="pct"/>
          </w:tcPr>
          <w:p w14:paraId="5FE4F17F" w14:textId="51F5EE30" w:rsidR="009E0FBA" w:rsidRPr="001D71F4" w:rsidRDefault="009E0FBA" w:rsidP="009E0FB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9E0FBA" w:rsidRPr="001D71F4" w:rsidRDefault="009E0FBA" w:rsidP="009E0FBA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9E0FBA" w:rsidRPr="001D71F4" w:rsidRDefault="009E0FBA" w:rsidP="009E0FBA"/>
        </w:tc>
        <w:tc>
          <w:tcPr>
            <w:tcW w:w="412" w:type="pct"/>
          </w:tcPr>
          <w:p w14:paraId="7752C49D" w14:textId="664E23CB" w:rsidR="009E0FBA" w:rsidRPr="001D71F4" w:rsidRDefault="009E0FBA" w:rsidP="009E0FBA">
            <w:r>
              <w:t>0</w:t>
            </w:r>
          </w:p>
        </w:tc>
      </w:tr>
      <w:tr w:rsidR="009E0FBA" w:rsidRPr="001D71F4" w14:paraId="51871FDB" w14:textId="77777777" w:rsidTr="00C711C1">
        <w:tc>
          <w:tcPr>
            <w:tcW w:w="1219" w:type="pct"/>
          </w:tcPr>
          <w:p w14:paraId="7B835324" w14:textId="5EC00B45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9E0FBA" w:rsidRPr="001D71F4" w:rsidRDefault="009E0FBA" w:rsidP="009E0FBA"/>
        </w:tc>
        <w:tc>
          <w:tcPr>
            <w:tcW w:w="412" w:type="pct"/>
          </w:tcPr>
          <w:p w14:paraId="696B396E" w14:textId="47DFAF38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322F9E89" w14:textId="77777777" w:rsidTr="00CF7029">
        <w:tc>
          <w:tcPr>
            <w:tcW w:w="1219" w:type="pct"/>
          </w:tcPr>
          <w:p w14:paraId="3E775C93" w14:textId="77777777" w:rsidR="009E0FBA" w:rsidRPr="001D71F4" w:rsidRDefault="009E0FBA" w:rsidP="009E0FB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9E0FBA" w:rsidRPr="001D71F4" w:rsidRDefault="009E0FBA" w:rsidP="009E0FBA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9E0FBA" w:rsidRPr="001D71F4" w:rsidRDefault="009E0FBA" w:rsidP="009E0FBA"/>
        </w:tc>
        <w:tc>
          <w:tcPr>
            <w:tcW w:w="412" w:type="pct"/>
          </w:tcPr>
          <w:p w14:paraId="2F56DB81" w14:textId="77777777" w:rsidR="009E0FBA" w:rsidRPr="001D71F4" w:rsidRDefault="009E0FBA" w:rsidP="009E0FBA">
            <w:r>
              <w:t>0</w:t>
            </w:r>
          </w:p>
        </w:tc>
      </w:tr>
      <w:tr w:rsidR="009E0FBA" w:rsidRPr="001D71F4" w14:paraId="610A0B90" w14:textId="77777777" w:rsidTr="00CF7029">
        <w:tc>
          <w:tcPr>
            <w:tcW w:w="1219" w:type="pct"/>
          </w:tcPr>
          <w:p w14:paraId="67E1A9DC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9E0FBA" w:rsidRPr="001D71F4" w:rsidRDefault="009E0FBA" w:rsidP="009E0FBA"/>
        </w:tc>
        <w:tc>
          <w:tcPr>
            <w:tcW w:w="412" w:type="pct"/>
          </w:tcPr>
          <w:p w14:paraId="79C3A125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6BFB01D8" w14:textId="77777777" w:rsidTr="00CF7029">
        <w:tc>
          <w:tcPr>
            <w:tcW w:w="1219" w:type="pct"/>
          </w:tcPr>
          <w:p w14:paraId="596A8EB8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9E0FBA" w:rsidRPr="001D71F4" w:rsidRDefault="009E0FBA" w:rsidP="009E0FBA"/>
        </w:tc>
        <w:tc>
          <w:tcPr>
            <w:tcW w:w="412" w:type="pct"/>
          </w:tcPr>
          <w:p w14:paraId="4B393033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0C103E1D" w14:textId="77777777" w:rsidTr="00CF7029">
        <w:tc>
          <w:tcPr>
            <w:tcW w:w="1219" w:type="pct"/>
          </w:tcPr>
          <w:p w14:paraId="1782BC33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9E0FBA" w:rsidRPr="001D71F4" w:rsidRDefault="009E0FBA" w:rsidP="009E0FBA"/>
        </w:tc>
        <w:tc>
          <w:tcPr>
            <w:tcW w:w="412" w:type="pct"/>
          </w:tcPr>
          <w:p w14:paraId="20C04B2A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11827A96" w14:textId="77777777" w:rsidTr="00CF7029">
        <w:tc>
          <w:tcPr>
            <w:tcW w:w="1219" w:type="pct"/>
          </w:tcPr>
          <w:p w14:paraId="662B8652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9E0FBA" w:rsidRPr="001D71F4" w:rsidRDefault="009E0FBA" w:rsidP="009E0FBA"/>
        </w:tc>
        <w:tc>
          <w:tcPr>
            <w:tcW w:w="412" w:type="pct"/>
          </w:tcPr>
          <w:p w14:paraId="59118E07" w14:textId="77777777" w:rsidR="009E0FBA" w:rsidRPr="001D71F4" w:rsidRDefault="009E0FBA" w:rsidP="009E0FBA">
            <w:r w:rsidRPr="00015583">
              <w:t>0</w:t>
            </w:r>
          </w:p>
        </w:tc>
      </w:tr>
    </w:tbl>
    <w:p w14:paraId="15166A08" w14:textId="1CDBC3E2" w:rsidR="003049DF" w:rsidRDefault="003049DF" w:rsidP="003049DF">
      <w:pPr>
        <w:pStyle w:val="Heading1"/>
      </w:pPr>
      <w:r>
        <w:t>ELECTIVES*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049DF" w:rsidRPr="001D71F4" w14:paraId="027952ED" w14:textId="77777777" w:rsidTr="00CB7A80">
        <w:tc>
          <w:tcPr>
            <w:tcW w:w="1219" w:type="pct"/>
            <w:vAlign w:val="center"/>
          </w:tcPr>
          <w:p w14:paraId="17EE76D9" w14:textId="77777777" w:rsidR="003049DF" w:rsidRPr="001D71F4" w:rsidRDefault="003049DF" w:rsidP="00CB7A80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521051" w14:textId="77777777" w:rsidR="003049DF" w:rsidRPr="001D71F4" w:rsidRDefault="003049DF" w:rsidP="00CB7A80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148B0B8" w14:textId="77777777" w:rsidR="003049DF" w:rsidRPr="001D71F4" w:rsidRDefault="003049DF" w:rsidP="00CB7A80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CB04CA6" w14:textId="77777777" w:rsidR="003049DF" w:rsidRPr="001D71F4" w:rsidRDefault="003049DF" w:rsidP="00CB7A80">
            <w:r w:rsidRPr="001D71F4">
              <w:t>Credit</w:t>
            </w:r>
          </w:p>
        </w:tc>
      </w:tr>
      <w:tr w:rsidR="003049DF" w:rsidRPr="001D71F4" w14:paraId="3C93BF87" w14:textId="77777777" w:rsidTr="00CB7A80">
        <w:tc>
          <w:tcPr>
            <w:tcW w:w="1219" w:type="pct"/>
          </w:tcPr>
          <w:p w14:paraId="036F00AE" w14:textId="77777777" w:rsidR="003049DF" w:rsidRPr="001D71F4" w:rsidRDefault="003049DF" w:rsidP="00CB7A80"/>
        </w:tc>
        <w:tc>
          <w:tcPr>
            <w:tcW w:w="2713" w:type="pct"/>
          </w:tcPr>
          <w:p w14:paraId="5479B7A1" w14:textId="77777777" w:rsidR="003049DF" w:rsidRPr="001D71F4" w:rsidRDefault="003049DF" w:rsidP="00CB7A80"/>
        </w:tc>
        <w:tc>
          <w:tcPr>
            <w:tcW w:w="656" w:type="pct"/>
          </w:tcPr>
          <w:p w14:paraId="5C867099" w14:textId="77777777" w:rsidR="003049DF" w:rsidRPr="001D71F4" w:rsidRDefault="003049DF" w:rsidP="00CB7A80"/>
        </w:tc>
        <w:tc>
          <w:tcPr>
            <w:tcW w:w="412" w:type="pct"/>
          </w:tcPr>
          <w:p w14:paraId="2C9A7553" w14:textId="77777777" w:rsidR="003049DF" w:rsidRPr="001D71F4" w:rsidRDefault="003049DF" w:rsidP="00CB7A80"/>
        </w:tc>
      </w:tr>
      <w:tr w:rsidR="003049DF" w:rsidRPr="001D71F4" w14:paraId="2CC76D78" w14:textId="77777777" w:rsidTr="00CB7A80">
        <w:tc>
          <w:tcPr>
            <w:tcW w:w="1219" w:type="pct"/>
          </w:tcPr>
          <w:p w14:paraId="0B2777BC" w14:textId="77777777" w:rsidR="003049DF" w:rsidRPr="001D71F4" w:rsidRDefault="003049DF" w:rsidP="00CB7A80"/>
        </w:tc>
        <w:tc>
          <w:tcPr>
            <w:tcW w:w="2713" w:type="pct"/>
          </w:tcPr>
          <w:p w14:paraId="04292B09" w14:textId="77777777" w:rsidR="003049DF" w:rsidRPr="001D71F4" w:rsidRDefault="003049DF" w:rsidP="00CB7A80"/>
        </w:tc>
        <w:tc>
          <w:tcPr>
            <w:tcW w:w="656" w:type="pct"/>
          </w:tcPr>
          <w:p w14:paraId="3A64B38A" w14:textId="77777777" w:rsidR="003049DF" w:rsidRPr="001D71F4" w:rsidRDefault="003049DF" w:rsidP="00CB7A80"/>
        </w:tc>
        <w:tc>
          <w:tcPr>
            <w:tcW w:w="412" w:type="pct"/>
          </w:tcPr>
          <w:p w14:paraId="4448829C" w14:textId="77777777" w:rsidR="003049DF" w:rsidRPr="001D71F4" w:rsidRDefault="003049DF" w:rsidP="00CB7A80"/>
        </w:tc>
      </w:tr>
    </w:tbl>
    <w:p w14:paraId="7E750FA2" w14:textId="6C20E247" w:rsidR="002B629A" w:rsidRDefault="003049DF" w:rsidP="00153BE0">
      <w:r w:rsidRPr="0044193E">
        <w:t xml:space="preserve">* </w:t>
      </w:r>
      <w:r w:rsidRPr="0044193E">
        <w:rPr>
          <w:bCs/>
        </w:rPr>
        <w:t>Additional music or non-music electives needed to meet the minimum of 120 credit hours for the degree</w:t>
      </w:r>
      <w:r>
        <w:rPr>
          <w:bCs/>
        </w:rPr>
        <w:t xml:space="preserve"> (2 credits)</w:t>
      </w:r>
    </w:p>
    <w:p w14:paraId="4BA0A271" w14:textId="55D599AB" w:rsidR="00A921CA" w:rsidRDefault="00A921CA" w:rsidP="00A921CA">
      <w:pPr>
        <w:pStyle w:val="Heading1"/>
      </w:pPr>
      <w:r>
        <w:t>OTHER REQUIREMENTS</w:t>
      </w:r>
    </w:p>
    <w:p w14:paraId="17730D91" w14:textId="286A12C1" w:rsidR="000162FA" w:rsidRDefault="006135C3" w:rsidP="000162FA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College of Arts and Sciences designated Diversity Intensive Course</w:t>
      </w:r>
    </w:p>
    <w:p w14:paraId="1656E215" w14:textId="2AEABDFC" w:rsidR="007350BA" w:rsidRPr="000162FA" w:rsidRDefault="006135C3" w:rsidP="007350BA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Writing Intensive Course 1 (may either be music or non-music at any level)</w:t>
      </w:r>
    </w:p>
    <w:p w14:paraId="6E05ACB8" w14:textId="584E737F" w:rsidR="007350BA" w:rsidRPr="000162FA" w:rsidRDefault="006135C3" w:rsidP="007350BA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Writing Intensive Course 2 (must be 3000/4000 level in music)</w:t>
      </w:r>
    </w:p>
    <w:p w14:paraId="6EE34D47" w14:textId="198BCDB1" w:rsidR="007350BA" w:rsidRPr="000162FA" w:rsidRDefault="006135C3" w:rsidP="007350BA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21CF1" w:rsidRPr="009E2EF2">
        <w:rPr>
          <w:szCs w:val="22"/>
        </w:rPr>
        <w:t xml:space="preserve">Missouri </w:t>
      </w:r>
      <w:r w:rsidR="00721CF1">
        <w:rPr>
          <w:szCs w:val="22"/>
        </w:rPr>
        <w:t xml:space="preserve">state law </w:t>
      </w:r>
      <w:r w:rsidR="00721CF1" w:rsidRPr="009E2EF2">
        <w:rPr>
          <w:szCs w:val="22"/>
        </w:rPr>
        <w:t xml:space="preserve">requirement for </w:t>
      </w:r>
      <w:r w:rsidR="00721CF1">
        <w:rPr>
          <w:szCs w:val="22"/>
        </w:rPr>
        <w:t xml:space="preserve">an </w:t>
      </w:r>
      <w:r w:rsidR="00721CF1" w:rsidRPr="009E2EF2">
        <w:rPr>
          <w:szCs w:val="22"/>
        </w:rPr>
        <w:t>American History or Government course</w:t>
      </w:r>
    </w:p>
    <w:p w14:paraId="56763DF6" w14:textId="47C0CE33" w:rsidR="007350BA" w:rsidRPr="007350BA" w:rsidRDefault="006135C3" w:rsidP="007350BA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Missouri Higher Education Civics Achievement Examination (students enrolled after July 1, 2019)</w:t>
      </w:r>
    </w:p>
    <w:p w14:paraId="59EBFEB9" w14:textId="6ADB32A6" w:rsidR="007350BA" w:rsidRPr="000162FA" w:rsidRDefault="006135C3" w:rsidP="007350BA">
      <w:sdt>
        <w:sdtPr>
          <w:id w:val="-1116133377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7350BA">
        <w:t xml:space="preserve"> </w:t>
      </w:r>
      <w:r w:rsidR="007350BA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E74134" w14:paraId="35210BD7" w14:textId="0FA8AE33" w:rsidTr="007A7655">
        <w:trPr>
          <w:trHeight w:val="432"/>
        </w:trPr>
        <w:tc>
          <w:tcPr>
            <w:tcW w:w="1791" w:type="pct"/>
            <w:vAlign w:val="bottom"/>
          </w:tcPr>
          <w:p w14:paraId="39C9D2EB" w14:textId="0D44B2C8" w:rsidR="00E74134" w:rsidRDefault="00E74134" w:rsidP="00685A5D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0EAD4436" w14:textId="7C530F16" w:rsidR="00E74134" w:rsidRPr="00685A5D" w:rsidRDefault="00E74134" w:rsidP="00685A5D"/>
        </w:tc>
        <w:sdt>
          <w:sdtPr>
            <w:alias w:val="date"/>
            <w:tag w:val="date"/>
            <w:id w:val="-2107415159"/>
            <w:lock w:val="sdtLocked"/>
            <w:placeholder>
              <w:docPart w:val="415CEA1A571B4A1DA9FBA2DE9684D8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52FA60E" w14:textId="3430F0B6" w:rsidR="00E74134" w:rsidRDefault="00E74134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E74134" w14:paraId="4608612D" w14:textId="608F5AB5" w:rsidTr="007A7655">
        <w:trPr>
          <w:trHeight w:val="432"/>
        </w:trPr>
        <w:tc>
          <w:tcPr>
            <w:tcW w:w="1791" w:type="pct"/>
            <w:vAlign w:val="bottom"/>
          </w:tcPr>
          <w:p w14:paraId="4FD00568" w14:textId="69CE95B0" w:rsidR="00E74134" w:rsidRDefault="00E74134" w:rsidP="00685A5D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C3980" w14:textId="06C41BE3" w:rsidR="00E74134" w:rsidRDefault="00E74134" w:rsidP="00685A5D"/>
        </w:tc>
        <w:sdt>
          <w:sdtPr>
            <w:alias w:val="date"/>
            <w:tag w:val="date"/>
            <w:id w:val="-804468148"/>
            <w:lock w:val="sdtLocked"/>
            <w:placeholder>
              <w:docPart w:val="49720CBD25A24A9880EBA7F09E37EC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697B1F5" w14:textId="0DF7D311" w:rsidR="00E74134" w:rsidRDefault="00A17613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E74134" w14:paraId="356F1078" w14:textId="4BD3D6AD" w:rsidTr="007A7655">
        <w:trPr>
          <w:trHeight w:val="432"/>
        </w:trPr>
        <w:tc>
          <w:tcPr>
            <w:tcW w:w="1791" w:type="pct"/>
            <w:vAlign w:val="bottom"/>
          </w:tcPr>
          <w:p w14:paraId="4A84D350" w14:textId="67F02091" w:rsidR="00E74134" w:rsidRDefault="00E74134" w:rsidP="00685A5D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B8757" w14:textId="547296F9" w:rsidR="00E74134" w:rsidRPr="003627FB" w:rsidRDefault="00E74134" w:rsidP="00685A5D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lock w:val="sdtLocked"/>
            <w:placeholder>
              <w:docPart w:val="FF9C81DF47BE4652BECF12017E8838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18DF7A0D" w14:textId="093B3CC5" w:rsidR="00E74134" w:rsidRDefault="00A17613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09400361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4926AB">
      <w:pPr>
        <w:pStyle w:val="Heading1"/>
        <w:spacing w:after="240"/>
      </w:pPr>
      <w:r>
        <w:lastRenderedPageBreak/>
        <w:t>SAMPLE SEMESTER PLAN</w:t>
      </w:r>
    </w:p>
    <w:p w14:paraId="7FA219D5" w14:textId="2EF3E7E8" w:rsidR="004926AB" w:rsidRPr="004926AB" w:rsidRDefault="004926AB" w:rsidP="004926AB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C28BD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13A0FA1A" w:rsidR="00EC28BD" w:rsidRPr="007B170F" w:rsidRDefault="006135C3" w:rsidP="00EC28BD">
            <w:pPr>
              <w:rPr>
                <w:szCs w:val="20"/>
              </w:rPr>
            </w:pPr>
            <w:hyperlink r:id="rId12" w:history="1">
              <w:r w:rsidR="00EC28BD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2ED4B05F" w:rsidR="00EC28BD" w:rsidRPr="007B170F" w:rsidRDefault="00EC28BD" w:rsidP="00EC28B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14E133D6" w:rsidR="00EC28BD" w:rsidRPr="007B170F" w:rsidRDefault="00EC28BD" w:rsidP="00EC28BD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EC28BD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537958BD" w:rsidR="00EC28BD" w:rsidRDefault="006135C3" w:rsidP="00EC28BD">
            <w:pPr>
              <w:rPr>
                <w:szCs w:val="20"/>
              </w:rPr>
            </w:pPr>
            <w:hyperlink r:id="rId13" w:history="1">
              <w:r w:rsidR="00EC28B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02E5A3B5" w14:textId="107352B8" w:rsidR="00EC28BD" w:rsidRPr="000B5560" w:rsidRDefault="00EC28BD" w:rsidP="00EC28BD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3EC5FD7E" w14:textId="785C0DB6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C28BD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19F29613" w:rsidR="00EC28BD" w:rsidRPr="007B170F" w:rsidRDefault="006135C3" w:rsidP="00EC28BD">
            <w:pPr>
              <w:rPr>
                <w:szCs w:val="20"/>
              </w:rPr>
            </w:pPr>
            <w:hyperlink r:id="rId14" w:history="1">
              <w:r w:rsidR="00EC28BD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24E68D10" w:rsidR="00EC28BD" w:rsidRPr="007B170F" w:rsidRDefault="00EC28BD" w:rsidP="00EC28BD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10CC2285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C28BD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15238031" w:rsidR="00EC28BD" w:rsidRPr="007B170F" w:rsidRDefault="006135C3" w:rsidP="00EC28BD">
            <w:pPr>
              <w:rPr>
                <w:szCs w:val="20"/>
              </w:rPr>
            </w:pPr>
            <w:hyperlink r:id="rId15" w:history="1">
              <w:r w:rsidR="00EC28BD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3AD0FAEA" w:rsidR="00EC28BD" w:rsidRPr="007B170F" w:rsidRDefault="00EC28BD" w:rsidP="00EC28B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14FA8261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C28BD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66F2A3E9" w:rsidR="00EC28BD" w:rsidRPr="007B170F" w:rsidRDefault="006135C3" w:rsidP="00EC28BD">
            <w:pPr>
              <w:rPr>
                <w:szCs w:val="20"/>
              </w:rPr>
            </w:pPr>
            <w:hyperlink r:id="rId16" w:history="1">
              <w:r w:rsidR="00EC28BD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28E8B903" w:rsidR="00EC28BD" w:rsidRPr="007B170F" w:rsidRDefault="00EC28BD" w:rsidP="00EC28B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59AA9209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C28BD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4EF7F309" w:rsidR="00EC28BD" w:rsidRPr="007B170F" w:rsidRDefault="006135C3" w:rsidP="00EC28BD">
            <w:pPr>
              <w:rPr>
                <w:szCs w:val="20"/>
              </w:rPr>
            </w:pPr>
            <w:hyperlink r:id="rId17" w:history="1">
              <w:r w:rsidR="00EC28BD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65A9E3CF" w:rsidR="00EC28BD" w:rsidRPr="007B170F" w:rsidRDefault="00EC28BD" w:rsidP="00EC28BD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1C76A840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C28BD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0F945709" w:rsidR="00EC28BD" w:rsidRPr="007B170F" w:rsidRDefault="006135C3" w:rsidP="00EC28BD">
            <w:pPr>
              <w:rPr>
                <w:szCs w:val="20"/>
              </w:rPr>
            </w:pPr>
            <w:hyperlink r:id="rId18" w:history="1">
              <w:r w:rsidR="00EC28B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2D3AE202" w:rsidR="00EC28BD" w:rsidRPr="007B170F" w:rsidRDefault="00EC28BD" w:rsidP="00EC28B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7C3B5100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73DB5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088F6539" w:rsidR="00F73DB5" w:rsidRDefault="00F73DB5" w:rsidP="00F73DB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7A9E628E" w:rsidR="00F73DB5" w:rsidRPr="000A200F" w:rsidRDefault="00F73DB5" w:rsidP="00F73DB5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69759C26" w14:textId="06B05EF5" w:rsidR="00F73DB5" w:rsidRDefault="00F73DB5" w:rsidP="00F7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C28BD" w:rsidRPr="007B170F" w14:paraId="272C3C52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A5C6962" w14:textId="77777777" w:rsidR="00EC28BD" w:rsidRDefault="00EC28BD" w:rsidP="00EC28BD"/>
        </w:tc>
        <w:tc>
          <w:tcPr>
            <w:tcW w:w="3001" w:type="pct"/>
            <w:vAlign w:val="center"/>
          </w:tcPr>
          <w:p w14:paraId="36439497" w14:textId="6712D5DA" w:rsidR="00EC28BD" w:rsidRPr="000A200F" w:rsidRDefault="00EC28BD" w:rsidP="00EC28B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9A84357" w14:textId="0BF543CE" w:rsidR="00EC28BD" w:rsidRDefault="00EC28BD" w:rsidP="00EC28BD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7F55F608" w14:textId="0DFE6BC1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B2DC9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5558C4B7" w:rsidR="00FB2DC9" w:rsidRPr="007B170F" w:rsidRDefault="006135C3" w:rsidP="00FB2DC9">
            <w:pPr>
              <w:rPr>
                <w:szCs w:val="20"/>
              </w:rPr>
            </w:pPr>
            <w:hyperlink r:id="rId19" w:history="1">
              <w:r w:rsidR="00FB2DC9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DE2C6AA" w:rsidR="00FB2DC9" w:rsidRPr="007B170F" w:rsidRDefault="00FB2DC9" w:rsidP="00FB2DC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643EAC08" w:rsidR="00FB2DC9" w:rsidRPr="007B170F" w:rsidRDefault="00FB2DC9" w:rsidP="00FB2DC9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FB2DC9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53C6D2DA" w:rsidR="00FB2DC9" w:rsidRDefault="006135C3" w:rsidP="00FB2DC9">
            <w:pPr>
              <w:rPr>
                <w:szCs w:val="20"/>
              </w:rPr>
            </w:pPr>
            <w:hyperlink r:id="rId20" w:history="1">
              <w:r w:rsidR="00FB2DC9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8CFDB3A" w14:textId="4A68BE17" w:rsidR="00FB2DC9" w:rsidRPr="000B5560" w:rsidRDefault="00FB2DC9" w:rsidP="00FB2DC9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091A3ACE" w14:textId="08975D6B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FB2DC9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18472C47" w:rsidR="00FB2DC9" w:rsidRPr="007B170F" w:rsidRDefault="006135C3" w:rsidP="00FB2DC9">
            <w:pPr>
              <w:rPr>
                <w:szCs w:val="20"/>
              </w:rPr>
            </w:pPr>
            <w:hyperlink r:id="rId21" w:history="1">
              <w:r w:rsidR="00FB2DC9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58D0B020" w:rsidR="00FB2DC9" w:rsidRPr="007B170F" w:rsidRDefault="00FB2DC9" w:rsidP="00FB2DC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E9BB336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FB2DC9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24C13F5E" w:rsidR="00FB2DC9" w:rsidRPr="007B170F" w:rsidRDefault="006135C3" w:rsidP="00FB2DC9">
            <w:pPr>
              <w:rPr>
                <w:szCs w:val="20"/>
              </w:rPr>
            </w:pPr>
            <w:hyperlink r:id="rId22" w:history="1">
              <w:r w:rsidR="00FB2DC9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7B628933" w:rsidR="00FB2DC9" w:rsidRPr="007B170F" w:rsidRDefault="00FB2DC9" w:rsidP="00FB2DC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587D3CF0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FB2DC9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0A62DBC" w:rsidR="00FB2DC9" w:rsidRDefault="006135C3" w:rsidP="00FB2DC9">
            <w:pPr>
              <w:rPr>
                <w:szCs w:val="20"/>
              </w:rPr>
            </w:pPr>
            <w:hyperlink r:id="rId23" w:history="1">
              <w:r w:rsidR="00FB2DC9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94F7CD5" w:rsidR="00FB2DC9" w:rsidRPr="00A774AF" w:rsidRDefault="00FB2DC9" w:rsidP="00FB2DC9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6109C8D5" w:rsidR="00FB2DC9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FB2DC9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45A6F892" w:rsidR="00FB2DC9" w:rsidRPr="007B170F" w:rsidRDefault="006135C3" w:rsidP="00FB2DC9">
            <w:pPr>
              <w:rPr>
                <w:szCs w:val="20"/>
              </w:rPr>
            </w:pPr>
            <w:hyperlink r:id="rId24" w:history="1">
              <w:r w:rsidR="00FB2DC9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1A3D0310" w:rsidR="00FB2DC9" w:rsidRPr="007B170F" w:rsidRDefault="00FB2DC9" w:rsidP="00FB2DC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0F543977" w:rsidR="00FB2DC9" w:rsidRPr="007B170F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B2DC9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3A26CBA0" w:rsidR="00FB2DC9" w:rsidRPr="007B170F" w:rsidRDefault="006135C3" w:rsidP="00FB2DC9">
            <w:pPr>
              <w:rPr>
                <w:szCs w:val="20"/>
              </w:rPr>
            </w:pPr>
            <w:hyperlink r:id="rId25" w:history="1">
              <w:r w:rsidR="00FB2DC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31CE2D2B" w:rsidR="00FB2DC9" w:rsidRPr="007B170F" w:rsidRDefault="00FB2DC9" w:rsidP="00FB2DC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32771EE3" w:rsidR="00FB2DC9" w:rsidRPr="007B170F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73DB5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30ED7E31" w:rsidR="00F73DB5" w:rsidRDefault="00F73DB5" w:rsidP="00F73DB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2A8CCE02" w:rsidR="00F73DB5" w:rsidRPr="00053823" w:rsidRDefault="00F73DB5" w:rsidP="00F73DB5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706C7340" w14:textId="6DB32091" w:rsidR="00F73DB5" w:rsidRDefault="00F73DB5" w:rsidP="00F7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FB2DC9" w:rsidRPr="007B170F" w14:paraId="65EBA5C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918AAD7" w14:textId="77777777" w:rsidR="00FB2DC9" w:rsidRDefault="00FB2DC9" w:rsidP="00FB2DC9"/>
        </w:tc>
        <w:tc>
          <w:tcPr>
            <w:tcW w:w="3001" w:type="pct"/>
            <w:vAlign w:val="center"/>
          </w:tcPr>
          <w:p w14:paraId="125EB899" w14:textId="1C441552" w:rsidR="00FB2DC9" w:rsidRDefault="00FB2DC9" w:rsidP="00FB2DC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6DC8BCA" w14:textId="5B36E351" w:rsidR="00FB2DC9" w:rsidRDefault="00FB2DC9" w:rsidP="00FB2DC9">
            <w:pPr>
              <w:jc w:val="center"/>
              <w:rPr>
                <w:szCs w:val="20"/>
              </w:rPr>
            </w:pPr>
            <w:r w:rsidRPr="006323C5">
              <w:rPr>
                <w:b/>
                <w:bCs/>
                <w:szCs w:val="20"/>
              </w:rPr>
              <w:t>15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03483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72FC393F" w:rsidR="00703483" w:rsidRPr="007B170F" w:rsidRDefault="006135C3" w:rsidP="00703483">
            <w:pPr>
              <w:rPr>
                <w:szCs w:val="20"/>
              </w:rPr>
            </w:pPr>
            <w:hyperlink r:id="rId27" w:history="1">
              <w:r w:rsidR="0070348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4BB0B6F6" w:rsidR="00703483" w:rsidRPr="007B170F" w:rsidRDefault="00703483" w:rsidP="0070348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0D4B2E55" w:rsidR="00703483" w:rsidRPr="007B170F" w:rsidRDefault="00703483" w:rsidP="00703483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703483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7D3D1F7E" w:rsidR="00703483" w:rsidRDefault="006135C3" w:rsidP="00703483">
            <w:hyperlink r:id="rId28" w:history="1">
              <w:r w:rsidR="0070348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15E03B1" w14:textId="0A1BAE44" w:rsidR="00703483" w:rsidRPr="000B5560" w:rsidRDefault="00703483" w:rsidP="00703483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6EC0909D" w14:textId="5186A7B1" w:rsidR="00703483" w:rsidRPr="00843224" w:rsidRDefault="00703483" w:rsidP="0070348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703483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5813F9AF" w:rsidR="00703483" w:rsidRDefault="006135C3" w:rsidP="00703483">
            <w:pPr>
              <w:rPr>
                <w:szCs w:val="20"/>
              </w:rPr>
            </w:pPr>
            <w:hyperlink r:id="rId29" w:history="1">
              <w:r w:rsidR="00703483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76898F4D" w:rsidR="00703483" w:rsidRPr="000B5560" w:rsidRDefault="00703483" w:rsidP="00703483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67676C07" w:rsidR="00703483" w:rsidRPr="0005241B" w:rsidRDefault="00703483" w:rsidP="0070348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703483" w:rsidRPr="007B170F" w14:paraId="671CD43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E419390" w14:textId="22B6C7AD" w:rsidR="00703483" w:rsidRPr="007B170F" w:rsidRDefault="006135C3" w:rsidP="00703483">
            <w:pPr>
              <w:rPr>
                <w:szCs w:val="20"/>
              </w:rPr>
            </w:pPr>
            <w:hyperlink r:id="rId30" w:history="1">
              <w:r w:rsidR="00703483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74C6DA3E" w14:textId="6009786B" w:rsidR="00703483" w:rsidRPr="007B170F" w:rsidRDefault="00703483" w:rsidP="00703483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0BAF820D" w14:textId="2B420967" w:rsidR="00703483" w:rsidRPr="0005241B" w:rsidRDefault="00703483" w:rsidP="007034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03483" w:rsidRPr="007B170F" w14:paraId="3075424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805EAE4" w14:textId="13C5C1C4" w:rsidR="00703483" w:rsidRPr="007B170F" w:rsidRDefault="006135C3" w:rsidP="00703483">
            <w:pPr>
              <w:rPr>
                <w:szCs w:val="20"/>
              </w:rPr>
            </w:pPr>
            <w:hyperlink r:id="rId31" w:history="1">
              <w:r w:rsidR="00703483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76110D68" w14:textId="3EEB0037" w:rsidR="00703483" w:rsidRPr="007B170F" w:rsidRDefault="00703483" w:rsidP="00703483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073C5428" w14:textId="7AA86F1A" w:rsidR="00703483" w:rsidRPr="007B170F" w:rsidRDefault="00703483" w:rsidP="007034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03483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6A84B51E" w:rsidR="00703483" w:rsidRPr="007B170F" w:rsidRDefault="006135C3" w:rsidP="00703483">
            <w:pPr>
              <w:rPr>
                <w:szCs w:val="20"/>
              </w:rPr>
            </w:pPr>
            <w:hyperlink r:id="rId32" w:history="1">
              <w:r w:rsidR="00703483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2D1F3964" w:rsidR="00703483" w:rsidRPr="007B170F" w:rsidRDefault="00703483" w:rsidP="00703483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146AD4C4" w:rsidR="00703483" w:rsidRPr="007B170F" w:rsidRDefault="00703483" w:rsidP="007034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03483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498B8DE0" w:rsidR="00703483" w:rsidRPr="007B170F" w:rsidRDefault="006135C3" w:rsidP="00703483">
            <w:pPr>
              <w:rPr>
                <w:szCs w:val="20"/>
              </w:rPr>
            </w:pPr>
            <w:hyperlink r:id="rId33" w:history="1">
              <w:r w:rsidR="00703483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582DFBC3" w:rsidR="00703483" w:rsidRPr="007B170F" w:rsidRDefault="00703483" w:rsidP="00703483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2E05850B" w:rsidR="00703483" w:rsidRPr="007B170F" w:rsidRDefault="00703483" w:rsidP="007034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5479D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040B896E" w:rsidR="00C5479D" w:rsidRDefault="00C5479D" w:rsidP="00C5479D"/>
        </w:tc>
        <w:tc>
          <w:tcPr>
            <w:tcW w:w="3001" w:type="pct"/>
            <w:vAlign w:val="center"/>
          </w:tcPr>
          <w:p w14:paraId="1B0F5CD1" w14:textId="06C529ED" w:rsidR="00C5479D" w:rsidRPr="00252309" w:rsidRDefault="00C5479D" w:rsidP="00C5479D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37687F6A" w14:textId="18F49B52" w:rsidR="00C5479D" w:rsidRDefault="00C5479D" w:rsidP="00C547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90D3C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290D3C" w:rsidRDefault="00290D3C" w:rsidP="00290D3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08CAA3B6" w:rsidR="00290D3C" w:rsidRPr="004C3993" w:rsidRDefault="00290D3C" w:rsidP="00290D3C">
            <w:pPr>
              <w:jc w:val="right"/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60F7220E" w:rsidR="00290D3C" w:rsidRDefault="00290D3C" w:rsidP="00290D3C">
            <w:pPr>
              <w:jc w:val="center"/>
              <w:rPr>
                <w:szCs w:val="20"/>
              </w:rPr>
            </w:pPr>
          </w:p>
        </w:tc>
      </w:tr>
      <w:tr w:rsidR="00290D3C" w:rsidRPr="007B170F" w14:paraId="585506D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CCED35" w14:textId="77777777" w:rsidR="00290D3C" w:rsidRDefault="00290D3C" w:rsidP="00290D3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BB4DDDF" w14:textId="50F54F1C" w:rsidR="00290D3C" w:rsidRPr="004C3993" w:rsidRDefault="00290D3C" w:rsidP="00290D3C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4B0A921" w14:textId="63BB7E14" w:rsidR="00290D3C" w:rsidRDefault="00290D3C" w:rsidP="00290D3C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541C4120" w14:textId="3D21CD16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B343D1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134CD508" w:rsidR="00B343D1" w:rsidRPr="007B170F" w:rsidRDefault="006135C3" w:rsidP="00B343D1">
            <w:pPr>
              <w:rPr>
                <w:szCs w:val="20"/>
              </w:rPr>
            </w:pPr>
            <w:hyperlink r:id="rId34" w:history="1">
              <w:r w:rsidR="00B343D1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4B61A674" w:rsidR="00B343D1" w:rsidRPr="007B170F" w:rsidRDefault="00B343D1" w:rsidP="00B343D1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140C49A4" w:rsidR="00B343D1" w:rsidRPr="007B170F" w:rsidRDefault="00B343D1" w:rsidP="00B343D1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B343D1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4993A564" w:rsidR="00B343D1" w:rsidRDefault="006135C3" w:rsidP="00B343D1">
            <w:hyperlink r:id="rId35" w:history="1">
              <w:r w:rsidR="00B343D1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1C881AD5" w14:textId="0854750F" w:rsidR="00B343D1" w:rsidRPr="000B5560" w:rsidRDefault="00B343D1" w:rsidP="00B343D1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2C7A10DB" w14:textId="0D2393E8" w:rsidR="00B343D1" w:rsidRPr="00843224" w:rsidRDefault="00B343D1" w:rsidP="00B343D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B343D1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4850EC9B" w:rsidR="00B343D1" w:rsidRDefault="006135C3" w:rsidP="00B343D1">
            <w:pPr>
              <w:rPr>
                <w:szCs w:val="20"/>
              </w:rPr>
            </w:pPr>
            <w:hyperlink r:id="rId36" w:history="1">
              <w:r w:rsidR="00B343D1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6C163189" w:rsidR="00B343D1" w:rsidRPr="000B5560" w:rsidRDefault="00B343D1" w:rsidP="00B343D1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3B6EAF62" w:rsidR="00B343D1" w:rsidRPr="0005241B" w:rsidRDefault="00B343D1" w:rsidP="00B343D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B343D1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7E077BC7" w:rsidR="00B343D1" w:rsidRPr="007B170F" w:rsidRDefault="006135C3" w:rsidP="00B343D1">
            <w:pPr>
              <w:rPr>
                <w:szCs w:val="20"/>
              </w:rPr>
            </w:pPr>
            <w:hyperlink r:id="rId37" w:history="1">
              <w:r w:rsidR="00B343D1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0063979D" w14:textId="130D1C5F" w:rsidR="00B343D1" w:rsidRPr="007B170F" w:rsidRDefault="00B343D1" w:rsidP="00B343D1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07BC15AA" w14:textId="7DEA90BA" w:rsidR="00B343D1" w:rsidRPr="0005241B" w:rsidRDefault="00B343D1" w:rsidP="00B343D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B343D1" w:rsidRPr="007B170F" w14:paraId="1896CE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CAD09E3" w14:textId="01A4672F" w:rsidR="00B343D1" w:rsidRDefault="006135C3" w:rsidP="00B343D1">
            <w:hyperlink r:id="rId38" w:history="1">
              <w:r w:rsidR="00B343D1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5612AB9" w14:textId="61D5C113" w:rsidR="00B343D1" w:rsidRPr="008C5A18" w:rsidRDefault="00B343D1" w:rsidP="00B343D1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BB0CC35" w14:textId="68DD3111" w:rsidR="00B343D1" w:rsidRPr="0005241B" w:rsidRDefault="00B343D1" w:rsidP="00B343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B343D1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6DE94C5C" w:rsidR="00B343D1" w:rsidRPr="007B170F" w:rsidRDefault="006135C3" w:rsidP="00B343D1">
            <w:pPr>
              <w:rPr>
                <w:szCs w:val="20"/>
              </w:rPr>
            </w:pPr>
            <w:hyperlink r:id="rId39" w:history="1">
              <w:r w:rsidR="00B343D1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28D0D5F6" w:rsidR="00B343D1" w:rsidRPr="007B170F" w:rsidRDefault="00B343D1" w:rsidP="00B343D1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0194DA49" w:rsidR="00B343D1" w:rsidRPr="0005241B" w:rsidRDefault="00B343D1" w:rsidP="00B343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B343D1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3AA78D86" w:rsidR="00B343D1" w:rsidRPr="007B170F" w:rsidRDefault="006135C3" w:rsidP="00B343D1">
            <w:pPr>
              <w:rPr>
                <w:szCs w:val="20"/>
              </w:rPr>
            </w:pPr>
            <w:hyperlink r:id="rId40" w:history="1">
              <w:r w:rsidR="00B343D1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08F46DF" w14:textId="496BB505" w:rsidR="00B343D1" w:rsidRPr="007B170F" w:rsidRDefault="00B343D1" w:rsidP="00B343D1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539EA391" w14:textId="286C174D" w:rsidR="00B343D1" w:rsidRPr="007B170F" w:rsidRDefault="00B343D1" w:rsidP="00B343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B343D1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4182468A" w:rsidR="00B343D1" w:rsidRPr="007B170F" w:rsidRDefault="006135C3" w:rsidP="00B343D1">
            <w:pPr>
              <w:rPr>
                <w:szCs w:val="20"/>
              </w:rPr>
            </w:pPr>
            <w:hyperlink r:id="rId41" w:history="1">
              <w:r w:rsidR="00B343D1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492FEE4F" w:rsidR="00B343D1" w:rsidRPr="007B170F" w:rsidRDefault="00B343D1" w:rsidP="00B343D1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06CE021D" w:rsidR="00B343D1" w:rsidRPr="007B170F" w:rsidRDefault="00B343D1" w:rsidP="00B343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5479D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C5479D" w:rsidRDefault="00C5479D" w:rsidP="00C5479D"/>
        </w:tc>
        <w:tc>
          <w:tcPr>
            <w:tcW w:w="3001" w:type="pct"/>
            <w:vAlign w:val="center"/>
          </w:tcPr>
          <w:p w14:paraId="23EEBCDE" w14:textId="099B8C0F" w:rsidR="00C5479D" w:rsidRPr="00252309" w:rsidRDefault="00C5479D" w:rsidP="00C5479D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7D210A9A" w:rsidR="00C5479D" w:rsidRDefault="00C5479D" w:rsidP="00C547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F0377" w:rsidRPr="007B170F" w14:paraId="399147A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32AF6C" w14:textId="77777777" w:rsidR="00CF0377" w:rsidRDefault="00CF0377" w:rsidP="00CF0377"/>
        </w:tc>
        <w:tc>
          <w:tcPr>
            <w:tcW w:w="3001" w:type="pct"/>
            <w:vAlign w:val="center"/>
          </w:tcPr>
          <w:p w14:paraId="76808179" w14:textId="1577C7DD" w:rsidR="00CF0377" w:rsidRDefault="00CF0377" w:rsidP="00CF0377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AF3E47C" w14:textId="2AE0B56F" w:rsidR="00CF0377" w:rsidRDefault="00CF0377" w:rsidP="00CF0377">
            <w:pPr>
              <w:jc w:val="center"/>
              <w:rPr>
                <w:szCs w:val="20"/>
              </w:rPr>
            </w:pPr>
            <w:r w:rsidRPr="00E55A78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96782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0A0DCBBB" w:rsidR="00296782" w:rsidRPr="007B170F" w:rsidRDefault="006135C3" w:rsidP="00296782">
            <w:pPr>
              <w:rPr>
                <w:szCs w:val="20"/>
              </w:rPr>
            </w:pPr>
            <w:hyperlink r:id="rId43" w:history="1">
              <w:r w:rsidR="00296782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BEE8C06" w:rsidR="00296782" w:rsidRPr="007B170F" w:rsidRDefault="00296782" w:rsidP="00296782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D527B9F" w:rsidR="00296782" w:rsidRPr="007B170F" w:rsidRDefault="00296782" w:rsidP="00296782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296782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6BE0ED38" w:rsidR="00296782" w:rsidRDefault="006135C3" w:rsidP="00296782">
            <w:hyperlink r:id="rId44" w:history="1">
              <w:r w:rsidR="00296782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749B060E" w14:textId="339D1DAE" w:rsidR="00296782" w:rsidRPr="000B5560" w:rsidRDefault="00296782" w:rsidP="00296782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1" w:type="pct"/>
            <w:vAlign w:val="center"/>
          </w:tcPr>
          <w:p w14:paraId="7A4430BB" w14:textId="65BE528F" w:rsidR="00296782" w:rsidRPr="00E22060" w:rsidRDefault="00296782" w:rsidP="0029678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96782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22858883" w:rsidR="00296782" w:rsidRPr="007B170F" w:rsidRDefault="006135C3" w:rsidP="00296782">
            <w:pPr>
              <w:rPr>
                <w:szCs w:val="20"/>
              </w:rPr>
            </w:pPr>
            <w:hyperlink r:id="rId45" w:history="1">
              <w:r w:rsidR="00296782" w:rsidRPr="001E0DC2">
                <w:rPr>
                  <w:rStyle w:val="Hyperlink"/>
                  <w:szCs w:val="20"/>
                </w:rPr>
                <w:t>MUS_THRY 4223</w:t>
              </w:r>
            </w:hyperlink>
            <w:r w:rsidR="00296782">
              <w:rPr>
                <w:rStyle w:val="Hyperlink"/>
                <w:szCs w:val="20"/>
              </w:rPr>
              <w:t>W</w:t>
            </w:r>
          </w:p>
        </w:tc>
        <w:tc>
          <w:tcPr>
            <w:tcW w:w="3001" w:type="pct"/>
            <w:vAlign w:val="center"/>
          </w:tcPr>
          <w:p w14:paraId="6189A09D" w14:textId="35C68524" w:rsidR="00296782" w:rsidRPr="007B170F" w:rsidRDefault="00296782" w:rsidP="00296782">
            <w:pPr>
              <w:rPr>
                <w:szCs w:val="20"/>
              </w:rPr>
            </w:pPr>
            <w:r w:rsidRPr="00450E15">
              <w:rPr>
                <w:szCs w:val="20"/>
              </w:rPr>
              <w:t xml:space="preserve">Eighteenth-Century </w:t>
            </w:r>
            <w:r w:rsidRPr="00C72D9D">
              <w:rPr>
                <w:szCs w:val="20"/>
              </w:rPr>
              <w:t>Counterpoint (WI)*</w:t>
            </w:r>
            <w:r w:rsidR="00372915">
              <w:rPr>
                <w:szCs w:val="20"/>
              </w:rPr>
              <w:t>*</w:t>
            </w:r>
            <w:r w:rsidRPr="00C72D9D"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77E38D29" w14:textId="276B5008" w:rsidR="00296782" w:rsidRPr="007B170F" w:rsidRDefault="00296782" w:rsidP="002967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96782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606693B0" w:rsidR="00296782" w:rsidRPr="007B170F" w:rsidRDefault="006135C3" w:rsidP="00296782">
            <w:pPr>
              <w:rPr>
                <w:szCs w:val="20"/>
              </w:rPr>
            </w:pPr>
            <w:hyperlink r:id="rId46" w:history="1">
              <w:r w:rsidR="0029678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FD6E10C" w14:textId="67772FD8" w:rsidR="00296782" w:rsidRPr="007B170F" w:rsidRDefault="00296782" w:rsidP="00296782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318451BE" w14:textId="001F1935" w:rsidR="00296782" w:rsidRPr="007B170F" w:rsidRDefault="00296782" w:rsidP="002967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F1406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4416ABDE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1D7045A" w14:textId="3E144DEB" w:rsidR="007F1406" w:rsidRPr="007B170F" w:rsidRDefault="007F1406" w:rsidP="007F140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0D1ABE">
              <w:rPr>
                <w:szCs w:val="20"/>
              </w:rPr>
              <w:t xml:space="preserve">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1" w:type="pct"/>
            <w:vAlign w:val="center"/>
          </w:tcPr>
          <w:p w14:paraId="10CECB5D" w14:textId="1D54F66B" w:rsidR="007F1406" w:rsidRPr="007B170F" w:rsidRDefault="000D1ABE" w:rsidP="007F14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</w:t>
            </w:r>
            <w:r w:rsidR="00B80E02">
              <w:rPr>
                <w:szCs w:val="20"/>
              </w:rPr>
              <w:t>9</w:t>
            </w:r>
          </w:p>
        </w:tc>
      </w:tr>
      <w:tr w:rsidR="007F1406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7F1406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1B94CEFA" w:rsidR="007F1406" w:rsidRDefault="007F1406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32E089B" w14:textId="1F946935" w:rsidR="007F1406" w:rsidRDefault="007F1406" w:rsidP="007F1406">
            <w:pPr>
              <w:jc w:val="center"/>
              <w:rPr>
                <w:szCs w:val="20"/>
              </w:rPr>
            </w:pPr>
          </w:p>
        </w:tc>
      </w:tr>
      <w:tr w:rsidR="00961D72" w:rsidRPr="007B170F" w14:paraId="633DD63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B6B0FC" w14:textId="77777777" w:rsidR="00961D72" w:rsidRDefault="00961D72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B0A7B0" w14:textId="77777777" w:rsidR="00961D72" w:rsidRDefault="00961D72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01DD33F" w14:textId="77777777" w:rsidR="00961D72" w:rsidRDefault="00961D72" w:rsidP="007F1406">
            <w:pPr>
              <w:jc w:val="center"/>
              <w:rPr>
                <w:szCs w:val="20"/>
              </w:rPr>
            </w:pPr>
          </w:p>
        </w:tc>
      </w:tr>
      <w:tr w:rsidR="007F1406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7E6E87E7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37B1FA45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79A9C5D" w14:textId="41DB0095" w:rsidR="007F1406" w:rsidRPr="007B170F" w:rsidRDefault="007F1406" w:rsidP="007F1406">
            <w:pPr>
              <w:jc w:val="center"/>
              <w:rPr>
                <w:szCs w:val="20"/>
              </w:rPr>
            </w:pPr>
          </w:p>
        </w:tc>
      </w:tr>
      <w:tr w:rsidR="007F1406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09B233F7" w:rsidR="007F1406" w:rsidRPr="007B170F" w:rsidRDefault="007F1406" w:rsidP="007F140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517C445D" w:rsidR="007F1406" w:rsidRPr="007B170F" w:rsidRDefault="007F1406" w:rsidP="007F1406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B80E02">
              <w:rPr>
                <w:b/>
                <w:bCs/>
                <w:szCs w:val="20"/>
              </w:rPr>
              <w:t>4–17</w:t>
            </w:r>
          </w:p>
        </w:tc>
      </w:tr>
    </w:tbl>
    <w:p w14:paraId="413A0AFD" w14:textId="3FFFC0C9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61EBD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518753B4" w:rsidR="00561EBD" w:rsidRPr="007B170F" w:rsidRDefault="006135C3" w:rsidP="00561EBD">
            <w:pPr>
              <w:rPr>
                <w:szCs w:val="20"/>
              </w:rPr>
            </w:pPr>
            <w:hyperlink r:id="rId47" w:history="1">
              <w:r w:rsidR="00561EBD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38B18EC4" w:rsidR="00561EBD" w:rsidRPr="007B170F" w:rsidRDefault="00561EBD" w:rsidP="00561EB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452B97EF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61EBD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596337D8" w:rsidR="00561EBD" w:rsidRDefault="006135C3" w:rsidP="00561EBD">
            <w:hyperlink r:id="rId48" w:history="1">
              <w:r w:rsidR="00561EB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2999" w:type="pct"/>
            <w:vAlign w:val="center"/>
          </w:tcPr>
          <w:p w14:paraId="298731B0" w14:textId="2CB83CEF" w:rsidR="00561EBD" w:rsidRPr="000B5560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1" w:type="pct"/>
            <w:vAlign w:val="center"/>
          </w:tcPr>
          <w:p w14:paraId="4289F671" w14:textId="1A8D233A" w:rsidR="00561EBD" w:rsidRPr="00E22060" w:rsidRDefault="00561EBD" w:rsidP="00561E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561EBD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466F66A7" w:rsidR="00561EBD" w:rsidRPr="007B170F" w:rsidRDefault="006135C3" w:rsidP="00561EBD">
            <w:pPr>
              <w:rPr>
                <w:szCs w:val="20"/>
              </w:rPr>
            </w:pPr>
            <w:hyperlink r:id="rId49" w:history="1">
              <w:r w:rsidR="00561EBD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13338949" w14:textId="3E3533E6" w:rsidR="00561EBD" w:rsidRPr="007B170F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3B2681B9" w14:textId="2A06CBA9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61EBD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1ABF8C82" w:rsidR="00561EBD" w:rsidRPr="007B170F" w:rsidRDefault="006135C3" w:rsidP="00561EBD">
            <w:pPr>
              <w:rPr>
                <w:szCs w:val="20"/>
              </w:rPr>
            </w:pPr>
            <w:hyperlink r:id="rId50" w:history="1">
              <w:r w:rsidR="00561EBD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3E80E37E" w14:textId="1A8D3727" w:rsidR="00561EBD" w:rsidRPr="007B170F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71A43FA6" w14:textId="571BA14D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61EBD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7A17AAF1" w:rsidR="00561EBD" w:rsidRDefault="006135C3" w:rsidP="00561EBD">
            <w:pPr>
              <w:rPr>
                <w:szCs w:val="20"/>
              </w:rPr>
            </w:pPr>
            <w:hyperlink r:id="rId51" w:history="1">
              <w:r w:rsidR="00561EB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273263F3" w14:textId="6DCDEA3E" w:rsidR="00561EBD" w:rsidRPr="004C3993" w:rsidRDefault="00561EBD" w:rsidP="00561EB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53312E14" w14:textId="11116B53" w:rsidR="00561EBD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80E02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644F0626" w:rsidR="00B80E02" w:rsidRDefault="00B80E02" w:rsidP="00B80E02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02E4FE7" w14:textId="3DE37466" w:rsidR="00B80E02" w:rsidRDefault="00B80E02" w:rsidP="00B80E02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1" w:type="pct"/>
            <w:vAlign w:val="center"/>
          </w:tcPr>
          <w:p w14:paraId="1BBC41FD" w14:textId="4C90BBCE" w:rsidR="00B80E02" w:rsidRDefault="00B80E02" w:rsidP="00B80E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>
              <w:rPr>
                <w:szCs w:val="20"/>
              </w:rPr>
              <w:t>–</w:t>
            </w:r>
            <w:r>
              <w:rPr>
                <w:szCs w:val="20"/>
              </w:rPr>
              <w:t>9</w:t>
            </w:r>
          </w:p>
        </w:tc>
      </w:tr>
      <w:tr w:rsidR="00561EBD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2CACADD8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0B972F1D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A2C1178" w14:textId="10EA67A7" w:rsidR="00561EBD" w:rsidRPr="007B170F" w:rsidRDefault="00561EBD" w:rsidP="00561EBD">
            <w:pPr>
              <w:jc w:val="center"/>
              <w:rPr>
                <w:szCs w:val="20"/>
              </w:rPr>
            </w:pPr>
          </w:p>
        </w:tc>
      </w:tr>
      <w:tr w:rsidR="00961D72" w:rsidRPr="007B170F" w14:paraId="57232629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2FF25ED" w14:textId="77777777" w:rsidR="00961D72" w:rsidRPr="007B170F" w:rsidRDefault="00961D72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415EF90D" w14:textId="77777777" w:rsidR="00961D72" w:rsidRPr="007B170F" w:rsidRDefault="00961D72" w:rsidP="00561EBD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3852D2E" w14:textId="77777777" w:rsidR="00961D72" w:rsidRPr="007B170F" w:rsidRDefault="00961D72" w:rsidP="00561EBD">
            <w:pPr>
              <w:jc w:val="center"/>
              <w:rPr>
                <w:szCs w:val="20"/>
              </w:rPr>
            </w:pPr>
          </w:p>
        </w:tc>
      </w:tr>
      <w:tr w:rsidR="00561EBD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47D5F30D" w:rsidR="00561EBD" w:rsidRPr="007B170F" w:rsidRDefault="00561EBD" w:rsidP="00561EB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23115599" w:rsidR="00561EBD" w:rsidRPr="007B170F" w:rsidRDefault="00561EBD" w:rsidP="00561EBD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B80E02">
              <w:rPr>
                <w:b/>
                <w:bCs/>
                <w:szCs w:val="20"/>
              </w:rPr>
              <w:t>3–</w:t>
            </w:r>
            <w:r w:rsidR="00961D72">
              <w:rPr>
                <w:b/>
                <w:bCs/>
                <w:szCs w:val="20"/>
              </w:rPr>
              <w:t>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493EFF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1551B9B3" w:rsidR="00493EFF" w:rsidRPr="007B170F" w:rsidRDefault="006135C3" w:rsidP="00493EFF">
            <w:pPr>
              <w:rPr>
                <w:szCs w:val="20"/>
              </w:rPr>
            </w:pPr>
            <w:hyperlink r:id="rId53" w:history="1">
              <w:r w:rsidR="00493EFF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739D0D50" w:rsidR="00493EFF" w:rsidRPr="007B170F" w:rsidRDefault="00493EFF" w:rsidP="00493EF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1239FC21" w:rsidR="00493EFF" w:rsidRPr="007B170F" w:rsidRDefault="00493EFF" w:rsidP="00493EFF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493EFF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3284294C" w:rsidR="00493EFF" w:rsidRDefault="006135C3" w:rsidP="00493EFF">
            <w:hyperlink r:id="rId54" w:history="1">
              <w:r w:rsidR="00493EFF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4C455E77" w14:textId="600BDB8D" w:rsidR="00493EFF" w:rsidRPr="000D2EEC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0" w:type="pct"/>
            <w:vAlign w:val="center"/>
          </w:tcPr>
          <w:p w14:paraId="1C45CA9F" w14:textId="11429281" w:rsidR="00493EFF" w:rsidRDefault="00493EFF" w:rsidP="00493EF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93EFF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590F58DC" w:rsidR="00493EFF" w:rsidRDefault="006135C3" w:rsidP="00493EFF">
            <w:pPr>
              <w:rPr>
                <w:szCs w:val="20"/>
              </w:rPr>
            </w:pPr>
            <w:hyperlink r:id="rId55" w:history="1">
              <w:r w:rsidR="00493EFF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249D8BB9" w14:textId="34BBA2C4" w:rsidR="00493EFF" w:rsidRPr="004C3993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4B05FC51" w14:textId="08BEEA92" w:rsidR="00493EFF" w:rsidRDefault="00493EFF" w:rsidP="00493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93EFF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2A6703DC" w:rsidR="00493EFF" w:rsidRPr="007B170F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MUS_THRY 42xx</w:t>
            </w:r>
          </w:p>
        </w:tc>
        <w:tc>
          <w:tcPr>
            <w:tcW w:w="3001" w:type="pct"/>
            <w:vAlign w:val="center"/>
          </w:tcPr>
          <w:p w14:paraId="3ED61B08" w14:textId="4D8E755B" w:rsidR="00493EFF" w:rsidRPr="007B170F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372915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6CDE3DD5" w:rsidR="00493EFF" w:rsidRPr="007B170F" w:rsidRDefault="00493EFF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93EFF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174A388F" w:rsidR="00493EFF" w:rsidRPr="003276AD" w:rsidRDefault="006135C3" w:rsidP="00493EFF">
            <w:pPr>
              <w:rPr>
                <w:szCs w:val="20"/>
              </w:rPr>
            </w:pPr>
            <w:hyperlink r:id="rId56" w:history="1">
              <w:r w:rsidR="00493EFF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685F8A38" w:rsidR="00493EFF" w:rsidRPr="00C72D9D" w:rsidRDefault="00493EFF" w:rsidP="00493EFF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0D490134" w:rsidR="00493EFF" w:rsidRDefault="00493EFF" w:rsidP="00493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D18E9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4D18E9" w:rsidRPr="003276AD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67B931B2" w:rsidR="004D18E9" w:rsidRPr="007B170F" w:rsidRDefault="004D18E9" w:rsidP="004D18E9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0" w:type="pct"/>
            <w:vAlign w:val="center"/>
          </w:tcPr>
          <w:p w14:paraId="31DB797D" w14:textId="38EC9E8C" w:rsidR="004D18E9" w:rsidRPr="007B170F" w:rsidRDefault="0044695B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D18E9">
              <w:rPr>
                <w:szCs w:val="20"/>
              </w:rPr>
              <w:t>–</w:t>
            </w:r>
            <w:r>
              <w:rPr>
                <w:szCs w:val="20"/>
              </w:rPr>
              <w:t>6</w:t>
            </w:r>
          </w:p>
        </w:tc>
      </w:tr>
      <w:tr w:rsidR="00493EFF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5E4A29E8" w:rsidR="00493EFF" w:rsidRPr="003276AD" w:rsidRDefault="00493EFF" w:rsidP="00493EF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02EBF47D" w:rsidR="00493EFF" w:rsidRPr="007B170F" w:rsidRDefault="00493EFF" w:rsidP="00493EFF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5B5098F" w14:textId="02DD6803" w:rsidR="00493EFF" w:rsidRPr="007B170F" w:rsidRDefault="00493EFF" w:rsidP="00493EFF">
            <w:pPr>
              <w:jc w:val="center"/>
              <w:rPr>
                <w:szCs w:val="20"/>
              </w:rPr>
            </w:pPr>
          </w:p>
        </w:tc>
      </w:tr>
      <w:tr w:rsidR="00493EFF" w:rsidRPr="007B170F" w14:paraId="67FA80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B8BD15" w14:textId="77777777" w:rsidR="00493EFF" w:rsidRPr="003276AD" w:rsidRDefault="00493EFF" w:rsidP="00493EF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33AC863" w14:textId="101C2637" w:rsidR="00493EFF" w:rsidRDefault="00493EFF" w:rsidP="00493EF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1265E3F" w14:textId="0CA52338" w:rsidR="00493EFF" w:rsidRDefault="00493EFF" w:rsidP="00493EFF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</w:t>
            </w:r>
            <w:r w:rsidR="0044695B">
              <w:rPr>
                <w:b/>
                <w:bCs/>
                <w:szCs w:val="20"/>
              </w:rPr>
              <w:t>2</w:t>
            </w:r>
            <w:r w:rsidRPr="00404C8D">
              <w:rPr>
                <w:b/>
                <w:bCs/>
                <w:szCs w:val="20"/>
              </w:rPr>
              <w:t>–1</w:t>
            </w:r>
            <w:r w:rsidR="0044695B">
              <w:rPr>
                <w:b/>
                <w:bCs/>
                <w:szCs w:val="20"/>
              </w:rPr>
              <w:t>4</w:t>
            </w:r>
          </w:p>
        </w:tc>
      </w:tr>
    </w:tbl>
    <w:p w14:paraId="456DC4C0" w14:textId="5BED34EA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848F3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6D1D9751" w:rsidR="00C848F3" w:rsidRPr="007B170F" w:rsidRDefault="006135C3" w:rsidP="00C848F3">
            <w:pPr>
              <w:rPr>
                <w:szCs w:val="20"/>
              </w:rPr>
            </w:pPr>
            <w:hyperlink r:id="rId57" w:history="1">
              <w:r w:rsidR="00C848F3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58AE6095" w:rsidR="00C848F3" w:rsidRPr="007B170F" w:rsidRDefault="00C848F3" w:rsidP="00C848F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3161A760" w:rsidR="00C848F3" w:rsidRPr="007B170F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848F3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71CD389D" w:rsidR="00C848F3" w:rsidRDefault="006135C3" w:rsidP="00C848F3">
            <w:hyperlink r:id="rId58" w:history="1">
              <w:r w:rsidR="00C848F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3137264A" w14:textId="047CBFEA" w:rsidR="00C848F3" w:rsidRPr="000D2EEC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0" w:type="pct"/>
            <w:vAlign w:val="center"/>
          </w:tcPr>
          <w:p w14:paraId="2BC4ACD1" w14:textId="30B7C68B" w:rsidR="00C848F3" w:rsidRDefault="00C848F3" w:rsidP="00C848F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848F3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19837061" w:rsidR="00C848F3" w:rsidRDefault="006135C3" w:rsidP="00C848F3">
            <w:pPr>
              <w:rPr>
                <w:szCs w:val="20"/>
              </w:rPr>
            </w:pPr>
            <w:hyperlink r:id="rId59" w:history="1">
              <w:r w:rsidR="00C848F3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30419CC1" w14:textId="23367EDE" w:rsidR="00C848F3" w:rsidRPr="004C3993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027618B" w14:textId="323DEDF6" w:rsidR="00C848F3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848F3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68C9E865" w:rsidR="00C848F3" w:rsidRPr="007B170F" w:rsidRDefault="00C848F3" w:rsidP="00C848F3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11CC78F7" w14:textId="36960EE7" w:rsidR="00C848F3" w:rsidRPr="007B170F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372915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C494517" w14:textId="78FE3726" w:rsidR="00C848F3" w:rsidRPr="007B170F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848F3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4B96B194" w:rsidR="00C848F3" w:rsidRPr="007B170F" w:rsidRDefault="006135C3" w:rsidP="00C848F3">
            <w:pPr>
              <w:rPr>
                <w:szCs w:val="20"/>
              </w:rPr>
            </w:pPr>
            <w:hyperlink r:id="rId60" w:history="1">
              <w:r w:rsidR="00C848F3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40F0C422" w14:textId="522218C6" w:rsidR="00C848F3" w:rsidRPr="007B170F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Senior Recital (Capstone Experience)</w:t>
            </w:r>
          </w:p>
        </w:tc>
        <w:tc>
          <w:tcPr>
            <w:tcW w:w="580" w:type="pct"/>
            <w:vAlign w:val="center"/>
          </w:tcPr>
          <w:p w14:paraId="6FA12331" w14:textId="5B8C6C94" w:rsidR="00C848F3" w:rsidRPr="007B170F" w:rsidRDefault="00C848F3" w:rsidP="00C848F3">
            <w:pPr>
              <w:jc w:val="center"/>
              <w:rPr>
                <w:szCs w:val="20"/>
              </w:rPr>
            </w:pPr>
            <w:r w:rsidRPr="00AD192B">
              <w:rPr>
                <w:szCs w:val="20"/>
              </w:rPr>
              <w:t>1</w:t>
            </w:r>
          </w:p>
        </w:tc>
      </w:tr>
      <w:tr w:rsidR="004D18E9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687BA81" w:rsidR="004D18E9" w:rsidRPr="007B170F" w:rsidRDefault="004D18E9" w:rsidP="004D18E9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0" w:type="pct"/>
            <w:vAlign w:val="center"/>
          </w:tcPr>
          <w:p w14:paraId="634D60B9" w14:textId="18D9BF91" w:rsidR="004D18E9" w:rsidRPr="007B170F" w:rsidRDefault="0044695B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D18E9">
              <w:rPr>
                <w:szCs w:val="20"/>
              </w:rPr>
              <w:t>–</w:t>
            </w:r>
            <w:r>
              <w:rPr>
                <w:szCs w:val="20"/>
              </w:rPr>
              <w:t>6</w:t>
            </w:r>
          </w:p>
        </w:tc>
      </w:tr>
      <w:tr w:rsidR="004D18E9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0FD8A441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84BB9A2" w14:textId="7E47496C" w:rsidR="004D18E9" w:rsidRPr="007B170F" w:rsidRDefault="004D18E9" w:rsidP="004D18E9">
            <w:pPr>
              <w:jc w:val="center"/>
              <w:rPr>
                <w:szCs w:val="20"/>
              </w:rPr>
            </w:pPr>
          </w:p>
        </w:tc>
      </w:tr>
      <w:tr w:rsidR="004D18E9" w:rsidRPr="007B170F" w14:paraId="1C6A507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7F578EF" w14:textId="77777777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F2D1986" w14:textId="359D3979" w:rsidR="004D18E9" w:rsidRDefault="004D18E9" w:rsidP="004D18E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0392C6E" w14:textId="2A007055" w:rsidR="004D18E9" w:rsidRDefault="004D18E9" w:rsidP="004D18E9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</w:t>
            </w:r>
            <w:r w:rsidR="0044695B">
              <w:rPr>
                <w:b/>
                <w:bCs/>
                <w:szCs w:val="20"/>
              </w:rPr>
              <w:t>2</w:t>
            </w:r>
            <w:r w:rsidRPr="00404C8D">
              <w:rPr>
                <w:b/>
                <w:bCs/>
                <w:szCs w:val="20"/>
              </w:rPr>
              <w:t>–1</w:t>
            </w:r>
            <w:r w:rsidR="0044695B">
              <w:rPr>
                <w:b/>
                <w:bCs/>
                <w:szCs w:val="20"/>
              </w:rPr>
              <w:t>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8DD2408" w14:textId="77777777" w:rsidR="002B0CBF" w:rsidRDefault="001D1332" w:rsidP="00372915">
      <w:pPr>
        <w:rPr>
          <w:szCs w:val="20"/>
        </w:rPr>
      </w:pPr>
      <w:r>
        <w:rPr>
          <w:szCs w:val="20"/>
        </w:rPr>
        <w:t xml:space="preserve">* </w:t>
      </w:r>
      <w:r w:rsidR="002B0CBF">
        <w:rPr>
          <w:szCs w:val="20"/>
        </w:rPr>
        <w:t xml:space="preserve">Use a class search in </w:t>
      </w:r>
      <w:hyperlink r:id="rId61" w:history="1">
        <w:r w:rsidR="002B0CBF" w:rsidRPr="00140E25">
          <w:rPr>
            <w:rStyle w:val="Hyperlink"/>
            <w:szCs w:val="20"/>
          </w:rPr>
          <w:t>MyZou</w:t>
        </w:r>
      </w:hyperlink>
      <w:r w:rsidR="002B0CBF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2B0CBF" w:rsidRPr="009D5E2E">
        <w:rPr>
          <w:szCs w:val="20"/>
        </w:rPr>
        <w:t>writing intensive</w:t>
      </w:r>
      <w:r w:rsidR="002B0CBF">
        <w:rPr>
          <w:szCs w:val="20"/>
        </w:rPr>
        <w:t xml:space="preserve"> courses must be taken (one writing intensive course must be at the 3000/4000 level in music). Refer to the </w:t>
      </w:r>
      <w:hyperlink r:id="rId62" w:anchor="degreerequirements" w:history="1">
        <w:r w:rsidR="002B0CBF" w:rsidRPr="0082670F">
          <w:rPr>
            <w:rStyle w:val="Hyperlink"/>
            <w:szCs w:val="20"/>
          </w:rPr>
          <w:t xml:space="preserve">A&amp;S </w:t>
        </w:r>
        <w:r w:rsidR="002B0CBF">
          <w:rPr>
            <w:rStyle w:val="Hyperlink"/>
            <w:szCs w:val="20"/>
          </w:rPr>
          <w:t xml:space="preserve">Foundation </w:t>
        </w:r>
        <w:r w:rsidR="002B0CBF" w:rsidRPr="0082670F">
          <w:rPr>
            <w:rStyle w:val="Hyperlink"/>
            <w:szCs w:val="20"/>
          </w:rPr>
          <w:t>Requirements</w:t>
        </w:r>
      </w:hyperlink>
      <w:r w:rsidR="002B0CBF">
        <w:rPr>
          <w:szCs w:val="20"/>
        </w:rPr>
        <w:t xml:space="preserve"> for additional information.</w:t>
      </w:r>
    </w:p>
    <w:p w14:paraId="3501B57D" w14:textId="66C89A87" w:rsidR="00372915" w:rsidRDefault="00372915" w:rsidP="00372915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437EDBDA" w14:textId="58E34C53" w:rsidR="00251F7B" w:rsidRPr="00523F8C" w:rsidRDefault="001D1332" w:rsidP="00371A78">
      <w:pPr>
        <w:rPr>
          <w:szCs w:val="20"/>
        </w:rPr>
      </w:pPr>
      <w:r>
        <w:rPr>
          <w:szCs w:val="20"/>
        </w:rPr>
        <w:t>*</w:t>
      </w:r>
      <w:r w:rsidR="00372915">
        <w:rPr>
          <w:szCs w:val="20"/>
        </w:rPr>
        <w:t>*</w:t>
      </w:r>
      <w:r w:rsidRPr="00FA6AF2">
        <w:rPr>
          <w:szCs w:val="20"/>
        </w:rPr>
        <w:t xml:space="preserve">* </w:t>
      </w:r>
      <w:r w:rsidR="00371A78">
        <w:rPr>
          <w:szCs w:val="20"/>
        </w:rPr>
        <w:t>Refer</w:t>
      </w:r>
      <w:r w:rsidR="00371A78" w:rsidRPr="00FA6AF2">
        <w:rPr>
          <w:szCs w:val="20"/>
        </w:rPr>
        <w:t xml:space="preserve"> to the </w:t>
      </w:r>
      <w:hyperlink r:id="rId63" w:history="1">
        <w:r w:rsidR="00371A78" w:rsidRPr="00FA6AF2">
          <w:rPr>
            <w:rStyle w:val="Hyperlink"/>
            <w:szCs w:val="20"/>
          </w:rPr>
          <w:t>two-year</w:t>
        </w:r>
        <w:r w:rsidR="00371A78">
          <w:rPr>
            <w:rStyle w:val="Hyperlink"/>
            <w:szCs w:val="20"/>
          </w:rPr>
          <w:t xml:space="preserve"> course</w:t>
        </w:r>
        <w:r w:rsidR="00371A78" w:rsidRPr="00FA6AF2">
          <w:rPr>
            <w:rStyle w:val="Hyperlink"/>
            <w:szCs w:val="20"/>
          </w:rPr>
          <w:t xml:space="preserve"> outlook</w:t>
        </w:r>
      </w:hyperlink>
      <w:r w:rsidR="00371A78" w:rsidRPr="00FA6AF2">
        <w:rPr>
          <w:szCs w:val="20"/>
        </w:rPr>
        <w:t xml:space="preserve"> on the School of Music website</w:t>
      </w:r>
      <w:r w:rsidR="00371A78">
        <w:rPr>
          <w:szCs w:val="20"/>
        </w:rPr>
        <w:t xml:space="preserve"> for courses that do not run every year. You may have to take these courses in different semesters or different years.</w:t>
      </w:r>
    </w:p>
    <w:sectPr w:rsidR="00251F7B" w:rsidRPr="00523F8C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DB4C" w14:textId="77777777" w:rsidR="006F5763" w:rsidRDefault="006F5763" w:rsidP="00C63FB0">
      <w:r>
        <w:separator/>
      </w:r>
    </w:p>
  </w:endnote>
  <w:endnote w:type="continuationSeparator" w:id="0">
    <w:p w14:paraId="3A9D2C8E" w14:textId="77777777" w:rsidR="006F5763" w:rsidRDefault="006F5763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0FB71C3D" w:rsidR="00C63FB0" w:rsidRDefault="00C63FB0">
    <w:pPr>
      <w:pStyle w:val="Footer"/>
    </w:pPr>
    <w:r>
      <w:t>Revised 11/</w:t>
    </w:r>
    <w:r w:rsidR="00C76C3C">
      <w:t>28</w:t>
    </w:r>
    <w: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4FDB" w14:textId="77777777" w:rsidR="006F5763" w:rsidRDefault="006F5763" w:rsidP="00C63FB0">
      <w:r>
        <w:separator/>
      </w:r>
    </w:p>
  </w:footnote>
  <w:footnote w:type="continuationSeparator" w:id="0">
    <w:p w14:paraId="5C23048C" w14:textId="77777777" w:rsidR="006F5763" w:rsidRDefault="006F5763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62FA"/>
    <w:rsid w:val="0003769E"/>
    <w:rsid w:val="00041D28"/>
    <w:rsid w:val="00043015"/>
    <w:rsid w:val="0005626C"/>
    <w:rsid w:val="000601EB"/>
    <w:rsid w:val="00072C13"/>
    <w:rsid w:val="00076419"/>
    <w:rsid w:val="000803B0"/>
    <w:rsid w:val="000A0BB0"/>
    <w:rsid w:val="000D1ABE"/>
    <w:rsid w:val="000D6A4B"/>
    <w:rsid w:val="000D6BB6"/>
    <w:rsid w:val="000E07F0"/>
    <w:rsid w:val="00101DC2"/>
    <w:rsid w:val="00120DEA"/>
    <w:rsid w:val="001221CF"/>
    <w:rsid w:val="00144E32"/>
    <w:rsid w:val="0015009B"/>
    <w:rsid w:val="00152D48"/>
    <w:rsid w:val="00153BE0"/>
    <w:rsid w:val="00157032"/>
    <w:rsid w:val="00165BAD"/>
    <w:rsid w:val="00187EE3"/>
    <w:rsid w:val="00194642"/>
    <w:rsid w:val="001A3BC1"/>
    <w:rsid w:val="001A78F8"/>
    <w:rsid w:val="001C250B"/>
    <w:rsid w:val="001D1332"/>
    <w:rsid w:val="001E5431"/>
    <w:rsid w:val="001E5FD9"/>
    <w:rsid w:val="001F5E8D"/>
    <w:rsid w:val="001F6CE5"/>
    <w:rsid w:val="00200DBD"/>
    <w:rsid w:val="002218A9"/>
    <w:rsid w:val="0023146E"/>
    <w:rsid w:val="00235280"/>
    <w:rsid w:val="00251F7B"/>
    <w:rsid w:val="002542EA"/>
    <w:rsid w:val="002656BA"/>
    <w:rsid w:val="00274205"/>
    <w:rsid w:val="00290D3C"/>
    <w:rsid w:val="0029381C"/>
    <w:rsid w:val="00296782"/>
    <w:rsid w:val="0029712F"/>
    <w:rsid w:val="002B0CBF"/>
    <w:rsid w:val="002B629A"/>
    <w:rsid w:val="002B6528"/>
    <w:rsid w:val="002C23E6"/>
    <w:rsid w:val="002D0E38"/>
    <w:rsid w:val="002E6EBF"/>
    <w:rsid w:val="002F0B80"/>
    <w:rsid w:val="003049DF"/>
    <w:rsid w:val="00304B6A"/>
    <w:rsid w:val="003156E4"/>
    <w:rsid w:val="003240E7"/>
    <w:rsid w:val="003265FF"/>
    <w:rsid w:val="003313C7"/>
    <w:rsid w:val="0035607D"/>
    <w:rsid w:val="003627FB"/>
    <w:rsid w:val="003710C5"/>
    <w:rsid w:val="00371A78"/>
    <w:rsid w:val="00372915"/>
    <w:rsid w:val="00381FC3"/>
    <w:rsid w:val="00392CF2"/>
    <w:rsid w:val="003B468B"/>
    <w:rsid w:val="003B4FEA"/>
    <w:rsid w:val="003C1FC5"/>
    <w:rsid w:val="003D54CB"/>
    <w:rsid w:val="004049DD"/>
    <w:rsid w:val="004200F5"/>
    <w:rsid w:val="00424CF6"/>
    <w:rsid w:val="0044193E"/>
    <w:rsid w:val="0044695B"/>
    <w:rsid w:val="00447FC5"/>
    <w:rsid w:val="0046096F"/>
    <w:rsid w:val="004926AB"/>
    <w:rsid w:val="00493EFF"/>
    <w:rsid w:val="00496056"/>
    <w:rsid w:val="004A1876"/>
    <w:rsid w:val="004A6BD8"/>
    <w:rsid w:val="004D18E9"/>
    <w:rsid w:val="004D73F0"/>
    <w:rsid w:val="005017DE"/>
    <w:rsid w:val="00517D78"/>
    <w:rsid w:val="00523F8C"/>
    <w:rsid w:val="00536D1B"/>
    <w:rsid w:val="00554377"/>
    <w:rsid w:val="00561EBD"/>
    <w:rsid w:val="005652E5"/>
    <w:rsid w:val="005751FC"/>
    <w:rsid w:val="00580C0B"/>
    <w:rsid w:val="00580F30"/>
    <w:rsid w:val="00585B53"/>
    <w:rsid w:val="005A61DE"/>
    <w:rsid w:val="005A7446"/>
    <w:rsid w:val="005B702B"/>
    <w:rsid w:val="005E3E38"/>
    <w:rsid w:val="00600A76"/>
    <w:rsid w:val="00610E5B"/>
    <w:rsid w:val="006135C3"/>
    <w:rsid w:val="00620413"/>
    <w:rsid w:val="00627568"/>
    <w:rsid w:val="0064760B"/>
    <w:rsid w:val="006538EA"/>
    <w:rsid w:val="00676791"/>
    <w:rsid w:val="00676B3B"/>
    <w:rsid w:val="006842BE"/>
    <w:rsid w:val="0068529C"/>
    <w:rsid w:val="00685A5D"/>
    <w:rsid w:val="006B2421"/>
    <w:rsid w:val="006F5763"/>
    <w:rsid w:val="00703483"/>
    <w:rsid w:val="00721CF1"/>
    <w:rsid w:val="007315E6"/>
    <w:rsid w:val="0073185E"/>
    <w:rsid w:val="007350BA"/>
    <w:rsid w:val="0074431B"/>
    <w:rsid w:val="00747CF9"/>
    <w:rsid w:val="007506C0"/>
    <w:rsid w:val="00754F29"/>
    <w:rsid w:val="0078041F"/>
    <w:rsid w:val="00781360"/>
    <w:rsid w:val="007A7655"/>
    <w:rsid w:val="007D5B46"/>
    <w:rsid w:val="007E385A"/>
    <w:rsid w:val="007E56A3"/>
    <w:rsid w:val="007F1406"/>
    <w:rsid w:val="0080537D"/>
    <w:rsid w:val="0081568E"/>
    <w:rsid w:val="00815E68"/>
    <w:rsid w:val="00857E3E"/>
    <w:rsid w:val="00880452"/>
    <w:rsid w:val="00890E3B"/>
    <w:rsid w:val="008942F0"/>
    <w:rsid w:val="00911661"/>
    <w:rsid w:val="0092373A"/>
    <w:rsid w:val="00961D72"/>
    <w:rsid w:val="009744FA"/>
    <w:rsid w:val="00977B50"/>
    <w:rsid w:val="009A37FE"/>
    <w:rsid w:val="009D35CE"/>
    <w:rsid w:val="009D3A38"/>
    <w:rsid w:val="009D539F"/>
    <w:rsid w:val="009E0FBA"/>
    <w:rsid w:val="009E1A1D"/>
    <w:rsid w:val="009E5B26"/>
    <w:rsid w:val="009F5B37"/>
    <w:rsid w:val="00A01730"/>
    <w:rsid w:val="00A17613"/>
    <w:rsid w:val="00A20E31"/>
    <w:rsid w:val="00A646FE"/>
    <w:rsid w:val="00A77BDE"/>
    <w:rsid w:val="00A85260"/>
    <w:rsid w:val="00A85C6E"/>
    <w:rsid w:val="00A921CA"/>
    <w:rsid w:val="00AB08E8"/>
    <w:rsid w:val="00AC277D"/>
    <w:rsid w:val="00AD4688"/>
    <w:rsid w:val="00AF4F83"/>
    <w:rsid w:val="00AF7BEC"/>
    <w:rsid w:val="00B12A88"/>
    <w:rsid w:val="00B25667"/>
    <w:rsid w:val="00B343D1"/>
    <w:rsid w:val="00B62D50"/>
    <w:rsid w:val="00B67DF1"/>
    <w:rsid w:val="00B806EC"/>
    <w:rsid w:val="00B80D47"/>
    <w:rsid w:val="00B80E02"/>
    <w:rsid w:val="00BA00E0"/>
    <w:rsid w:val="00C01605"/>
    <w:rsid w:val="00C06976"/>
    <w:rsid w:val="00C13618"/>
    <w:rsid w:val="00C14592"/>
    <w:rsid w:val="00C5031B"/>
    <w:rsid w:val="00C5479D"/>
    <w:rsid w:val="00C63FB0"/>
    <w:rsid w:val="00C67C70"/>
    <w:rsid w:val="00C757B7"/>
    <w:rsid w:val="00C76C3C"/>
    <w:rsid w:val="00C848F3"/>
    <w:rsid w:val="00C94724"/>
    <w:rsid w:val="00CA5BD3"/>
    <w:rsid w:val="00CA5C6B"/>
    <w:rsid w:val="00CC0573"/>
    <w:rsid w:val="00CE1CD2"/>
    <w:rsid w:val="00CF0377"/>
    <w:rsid w:val="00CF7292"/>
    <w:rsid w:val="00CF7BF1"/>
    <w:rsid w:val="00D12533"/>
    <w:rsid w:val="00D2034D"/>
    <w:rsid w:val="00D313CA"/>
    <w:rsid w:val="00D3792D"/>
    <w:rsid w:val="00D53AFF"/>
    <w:rsid w:val="00D626D9"/>
    <w:rsid w:val="00D76824"/>
    <w:rsid w:val="00D93057"/>
    <w:rsid w:val="00DA6D49"/>
    <w:rsid w:val="00DB16E3"/>
    <w:rsid w:val="00DB529A"/>
    <w:rsid w:val="00DC5944"/>
    <w:rsid w:val="00DE0402"/>
    <w:rsid w:val="00DE442F"/>
    <w:rsid w:val="00DF20FA"/>
    <w:rsid w:val="00DF7535"/>
    <w:rsid w:val="00E477C6"/>
    <w:rsid w:val="00E54E0F"/>
    <w:rsid w:val="00E677A7"/>
    <w:rsid w:val="00E74134"/>
    <w:rsid w:val="00EC28BD"/>
    <w:rsid w:val="00ED39A5"/>
    <w:rsid w:val="00ED490A"/>
    <w:rsid w:val="00EE3AA4"/>
    <w:rsid w:val="00EF75D9"/>
    <w:rsid w:val="00EF7CF9"/>
    <w:rsid w:val="00F0369E"/>
    <w:rsid w:val="00F666C4"/>
    <w:rsid w:val="00F73DB5"/>
    <w:rsid w:val="00F8148C"/>
    <w:rsid w:val="00F850AB"/>
    <w:rsid w:val="00F96A52"/>
    <w:rsid w:val="00FB150E"/>
    <w:rsid w:val="00FB2DC9"/>
    <w:rsid w:val="00FB6560"/>
    <w:rsid w:val="00FD0ACC"/>
    <w:rsid w:val="00FD546E"/>
    <w:rsid w:val="00FD5E4E"/>
    <w:rsid w:val="00FE24D9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B53"/>
    <w:rPr>
      <w:color w:val="808080"/>
    </w:rPr>
  </w:style>
  <w:style w:type="character" w:customStyle="1" w:styleId="hgkelc">
    <w:name w:val="hgkelc"/>
    <w:basedOn w:val="DefaultParagraphFont"/>
    <w:rsid w:val="00D6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THRY%201221" TargetMode="External"/><Relationship Id="rId34" Type="http://schemas.openxmlformats.org/officeDocument/2006/relationships/hyperlink" Target="https://catalog.missouri.edu/search/?P=MUS_APMS%202455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catalog.missouri.edu/search/?P=MUS_APMS%204455" TargetMode="External"/><Relationship Id="rId50" Type="http://schemas.openxmlformats.org/officeDocument/2006/relationships/hyperlink" Target="https://catalog.missouri.edu/search/?P=MUS_APMS%203970" TargetMode="External"/><Relationship Id="rId55" Type="http://schemas.openxmlformats.org/officeDocument/2006/relationships/hyperlink" Target="https://catalog.missouri.edu/search/?P=MUS_ENS%201846" TargetMode="External"/><Relationship Id="rId63" Type="http://schemas.openxmlformats.org/officeDocument/2006/relationships/hyperlink" Target="https://music.missouri.edu/undergrad/rotating-courses" TargetMode="Externa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I_VT%201610" TargetMode="External"/><Relationship Id="rId29" Type="http://schemas.openxmlformats.org/officeDocument/2006/relationships/hyperlink" Target="https://catalog.missouri.edu/search/?P=MUS_I_VT%20261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H_LI%202307" TargetMode="External"/><Relationship Id="rId37" Type="http://schemas.openxmlformats.org/officeDocument/2006/relationships/hyperlink" Target="https://catalog.missouri.edu/search/?P=MUS_THRY%202221" TargetMode="External"/><Relationship Id="rId40" Type="http://schemas.openxmlformats.org/officeDocument/2006/relationships/hyperlink" Target="https://catalog.missouri.edu/search/?P=MUS_I_VT%202631" TargetMode="External"/><Relationship Id="rId45" Type="http://schemas.openxmlformats.org/officeDocument/2006/relationships/hyperlink" Target="https://catalog.missouri.edu/search/?P=MUS_THRY%204223W" TargetMode="External"/><Relationship Id="rId53" Type="http://schemas.openxmlformats.org/officeDocument/2006/relationships/hyperlink" Target="https://catalog.missouri.edu/search/?P=MUS_APMS%204455" TargetMode="External"/><Relationship Id="rId58" Type="http://schemas.openxmlformats.org/officeDocument/2006/relationships/hyperlink" Target="https://catalog.missouri.edu/search/?P=MUS_ENS%201841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myzou.missouri.edu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THRY%201220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THRY%202220" TargetMode="External"/><Relationship Id="rId35" Type="http://schemas.openxmlformats.org/officeDocument/2006/relationships/hyperlink" Target="https://catalog.missouri.edu/search/?P=MUS_ENS%201841" TargetMode="External"/><Relationship Id="rId43" Type="http://schemas.openxmlformats.org/officeDocument/2006/relationships/hyperlink" Target="https://catalog.missouri.edu/search/?P=MUS_APMS%204455" TargetMode="External"/><Relationship Id="rId48" Type="http://schemas.openxmlformats.org/officeDocument/2006/relationships/hyperlink" Target="https://catalog.missouri.edu/search/?P=MUS_ENS%201841" TargetMode="External"/><Relationship Id="rId56" Type="http://schemas.openxmlformats.org/officeDocument/2006/relationships/hyperlink" Target="https://catalog.missouri.edu/search/?P=MUS_GENL%20109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GENL%2010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GENL%201091" TargetMode="External"/><Relationship Id="rId38" Type="http://schemas.openxmlformats.org/officeDocument/2006/relationships/hyperlink" Target="https://catalog.missouri.edu/search/?P=MUS_THRY%202231" TargetMode="External"/><Relationship Id="rId46" Type="http://schemas.openxmlformats.org/officeDocument/2006/relationships/hyperlink" Target="https://catalog.missouri.edu/search/?P=MUS_GENL%201091" TargetMode="External"/><Relationship Id="rId59" Type="http://schemas.openxmlformats.org/officeDocument/2006/relationships/hyperlink" Target="https://catalog.missouri.edu/search/?P=MUS_ENS%201846" TargetMode="External"/><Relationship Id="rId20" Type="http://schemas.openxmlformats.org/officeDocument/2006/relationships/hyperlink" Target="https://catalog.missouri.edu/search/?P=MUS_ENS%201841" TargetMode="External"/><Relationship Id="rId41" Type="http://schemas.openxmlformats.org/officeDocument/2006/relationships/hyperlink" Target="https://catalog.missouri.edu/search/?P=MUS_GENL%201091" TargetMode="External"/><Relationship Id="rId54" Type="http://schemas.openxmlformats.org/officeDocument/2006/relationships/hyperlink" Target="https://catalog.missouri.edu/search/?P=MUS_ENS%201841" TargetMode="External"/><Relationship Id="rId62" Type="http://schemas.openxmlformats.org/officeDocument/2006/relationships/hyperlink" Target="https://catalog.missouri.edu/collegeofartsand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30" TargetMode="External"/><Relationship Id="rId23" Type="http://schemas.openxmlformats.org/officeDocument/2006/relationships/hyperlink" Target="https://catalog.missouri.edu/search/?P=MUS_I_VT%201611" TargetMode="External"/><Relationship Id="rId28" Type="http://schemas.openxmlformats.org/officeDocument/2006/relationships/hyperlink" Target="https://catalog.missouri.edu/search/?P=MUS_ENS%201841" TargetMode="External"/><Relationship Id="rId36" Type="http://schemas.openxmlformats.org/officeDocument/2006/relationships/hyperlink" Target="https://catalog.missouri.edu/search/?P=MUS_I_VT%202611" TargetMode="External"/><Relationship Id="rId49" Type="http://schemas.openxmlformats.org/officeDocument/2006/relationships/hyperlink" Target="https://catalog.missouri.edu/search/?P=MUS_THRY%204220" TargetMode="External"/><Relationship Id="rId57" Type="http://schemas.openxmlformats.org/officeDocument/2006/relationships/hyperlink" Target="https://catalog.missouri.edu/search/?P=MUS_APMS%20445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THRY%202230" TargetMode="External"/><Relationship Id="rId44" Type="http://schemas.openxmlformats.org/officeDocument/2006/relationships/hyperlink" Target="https://catalog.missouri.edu/search/?P=MUS_ENS%201841" TargetMode="External"/><Relationship Id="rId52" Type="http://schemas.openxmlformats.org/officeDocument/2006/relationships/footer" Target="footer5.xml"/><Relationship Id="rId60" Type="http://schemas.openxmlformats.org/officeDocument/2006/relationships/hyperlink" Target="https://catalog.missouri.edu/search/?P=MUS_APMS%204970" TargetMode="External"/><Relationship Id="rId65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H_LI%2023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CEA1A571B4A1DA9FBA2DE9684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23DE-6964-487A-951C-1096F1A2AAAA}"/>
      </w:docPartPr>
      <w:docPartBody>
        <w:p w:rsidR="00542063" w:rsidRDefault="008A5A49" w:rsidP="008A5A49">
          <w:pPr>
            <w:pStyle w:val="415CEA1A571B4A1DA9FBA2DE9684D896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9720CBD25A24A9880EBA7F09E37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7BF4-8D3A-4422-9F84-ABFE41F206B8}"/>
      </w:docPartPr>
      <w:docPartBody>
        <w:p w:rsidR="00542063" w:rsidRDefault="008A5A49" w:rsidP="008A5A49">
          <w:pPr>
            <w:pStyle w:val="49720CBD25A24A9880EBA7F09E37EC69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F9C81DF47BE4652BECF12017E88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ABFF-D432-4E7D-9961-26E43C2BBBB2}"/>
      </w:docPartPr>
      <w:docPartBody>
        <w:p w:rsidR="00542063" w:rsidRDefault="008A5A49" w:rsidP="008A5A49">
          <w:pPr>
            <w:pStyle w:val="FF9C81DF47BE4652BECF12017E8838B7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C8F73D927F94B7AA0AE1674319D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086F-3940-4E6F-865E-9622BAB49AF1}"/>
      </w:docPartPr>
      <w:docPartBody>
        <w:p w:rsidR="005D775A" w:rsidRDefault="008D4BEF" w:rsidP="008D4BEF">
          <w:pPr>
            <w:pStyle w:val="0C8F73D927F94B7AA0AE1674319D425D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3AD4DEA80047849407477B0EEA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12D6-B715-4035-B1A7-486B62BB00BA}"/>
      </w:docPartPr>
      <w:docPartBody>
        <w:p w:rsidR="005D775A" w:rsidRDefault="008D4BEF" w:rsidP="008D4BEF">
          <w:pPr>
            <w:pStyle w:val="FA3AD4DEA80047849407477B0EEA42FE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91D1EC6BB04E2FAA87E8C48B0B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2B18-FAD1-4AA3-85C0-44617D773DD9}"/>
      </w:docPartPr>
      <w:docPartBody>
        <w:p w:rsidR="005D775A" w:rsidRDefault="008D4BEF" w:rsidP="008D4BEF">
          <w:pPr>
            <w:pStyle w:val="9791D1EC6BB04E2FAA87E8C48B0B4D71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B"/>
    <w:rsid w:val="00542063"/>
    <w:rsid w:val="005D775A"/>
    <w:rsid w:val="008A5A49"/>
    <w:rsid w:val="008D4BEF"/>
    <w:rsid w:val="00C267CD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BEF"/>
    <w:rPr>
      <w:color w:val="808080"/>
    </w:rPr>
  </w:style>
  <w:style w:type="paragraph" w:customStyle="1" w:styleId="415CEA1A571B4A1DA9FBA2DE9684D8961">
    <w:name w:val="415CEA1A571B4A1DA9FBA2DE9684D896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49720CBD25A24A9880EBA7F09E37EC691">
    <w:name w:val="49720CBD25A24A9880EBA7F09E37EC69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FF9C81DF47BE4652BECF12017E8838B71">
    <w:name w:val="FF9C81DF47BE4652BECF12017E8838B7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0C8F73D927F94B7AA0AE1674319D425D">
    <w:name w:val="0C8F73D927F94B7AA0AE1674319D425D"/>
    <w:rsid w:val="008D4BEF"/>
  </w:style>
  <w:style w:type="paragraph" w:customStyle="1" w:styleId="FA3AD4DEA80047849407477B0EEA42FE">
    <w:name w:val="FA3AD4DEA80047849407477B0EEA42FE"/>
    <w:rsid w:val="008D4BEF"/>
  </w:style>
  <w:style w:type="paragraph" w:customStyle="1" w:styleId="9791D1EC6BB04E2FAA87E8C48B0B4D71">
    <w:name w:val="9791D1EC6BB04E2FAA87E8C48B0B4D71"/>
    <w:rsid w:val="008D4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Peter Lea</cp:lastModifiedBy>
  <cp:revision>220</cp:revision>
  <dcterms:created xsi:type="dcterms:W3CDTF">2022-11-23T02:51:00Z</dcterms:created>
  <dcterms:modified xsi:type="dcterms:W3CDTF">2022-12-09T03:17:00Z</dcterms:modified>
</cp:coreProperties>
</file>